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30B1" w14:textId="77777777" w:rsidR="00651139" w:rsidRDefault="00651139" w:rsidP="00651139">
      <w:pPr>
        <w:pStyle w:val="Heading4"/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5"/>
        <w:gridCol w:w="2127"/>
        <w:gridCol w:w="3684"/>
        <w:gridCol w:w="3564"/>
        <w:gridCol w:w="264"/>
      </w:tblGrid>
      <w:tr w:rsidR="00F2230E" w:rsidRPr="00F2230E" w14:paraId="763B434A" w14:textId="77777777" w:rsidTr="00F2230E">
        <w:trPr>
          <w:gridAfter w:val="1"/>
          <w:wAfter w:w="264" w:type="dxa"/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217" w14:textId="504637EB" w:rsidR="00F2230E" w:rsidRDefault="00F2230E" w:rsidP="00F2230E">
            <w:pPr>
              <w:spacing w:after="0" w:line="240" w:lineRule="auto"/>
              <w:jc w:val="left"/>
            </w:pPr>
            <w:r w:rsidRPr="00F2230E">
              <w:t>All energy companies are required to tell their customers about the mix of fuels they use to generate the electricity and the impact this has on the environment.</w:t>
            </w:r>
            <w:r>
              <w:t xml:space="preserve"> </w:t>
            </w:r>
            <w:r w:rsidR="00793B9D">
              <w:t>Coulomb Energy Supply Limited (CESL)</w:t>
            </w:r>
            <w:r w:rsidRPr="00F2230E">
              <w:t xml:space="preserve"> publish our Fuel Mix Disclosure each year and the table below </w:t>
            </w:r>
            <w:proofErr w:type="gramStart"/>
            <w:r w:rsidRPr="00F2230E">
              <w:t>shows</w:t>
            </w:r>
            <w:proofErr w:type="gramEnd"/>
            <w:r w:rsidRPr="00F2230E">
              <w:t xml:space="preserve"> the fuel mix for the electricity </w:t>
            </w:r>
            <w:r w:rsidR="0029430D">
              <w:t xml:space="preserve">purchased for </w:t>
            </w:r>
            <w:r w:rsidRPr="00F2230E">
              <w:t>suppl</w:t>
            </w:r>
            <w:r w:rsidR="0029430D">
              <w:t>y</w:t>
            </w:r>
            <w:r w:rsidR="004C1B5C">
              <w:t xml:space="preserve"> during 1 April 202</w:t>
            </w:r>
            <w:r w:rsidR="00F11339">
              <w:t>3</w:t>
            </w:r>
            <w:r w:rsidR="00882E88">
              <w:t xml:space="preserve"> to 31 March 202</w:t>
            </w:r>
            <w:r w:rsidR="00F11339">
              <w:t>4</w:t>
            </w:r>
            <w:r w:rsidRPr="00F2230E">
              <w:t>.</w:t>
            </w:r>
          </w:p>
          <w:p w14:paraId="5E4E1A9C" w14:textId="77777777" w:rsidR="00C937C7" w:rsidRDefault="00C937C7" w:rsidP="00F2230E">
            <w:pPr>
              <w:spacing w:after="0" w:line="240" w:lineRule="auto"/>
              <w:jc w:val="left"/>
            </w:pPr>
          </w:p>
          <w:p w14:paraId="755FC5FC" w14:textId="77777777" w:rsidR="00C937C7" w:rsidRPr="00F2230E" w:rsidRDefault="00C937C7" w:rsidP="00F2230E">
            <w:pPr>
              <w:spacing w:after="0" w:line="240" w:lineRule="auto"/>
              <w:jc w:val="left"/>
            </w:pPr>
          </w:p>
        </w:tc>
      </w:tr>
      <w:tr w:rsidR="00F2230E" w:rsidRPr="00F2230E" w14:paraId="152B36EB" w14:textId="77777777" w:rsidTr="00F2230E">
        <w:trPr>
          <w:gridAfter w:val="1"/>
          <w:wAfter w:w="264" w:type="dxa"/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59B4" w14:textId="77777777" w:rsidR="00C937C7" w:rsidRPr="00F2230E" w:rsidRDefault="00C937C7" w:rsidP="00C937C7">
            <w:pPr>
              <w:pStyle w:val="figuretitleleft"/>
            </w:pPr>
            <w:r w:rsidRPr="00E976CE">
              <w:t xml:space="preserve">Table </w:t>
            </w:r>
            <w:r>
              <w:t>1 Fuel Mix</w:t>
            </w:r>
          </w:p>
        </w:tc>
      </w:tr>
      <w:tr w:rsidR="00B526FE" w:rsidRPr="00D65E8A" w14:paraId="05C4C831" w14:textId="77777777" w:rsidTr="00F2230E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nil"/>
              <w:left w:val="nil"/>
              <w:bottom w:val="single" w:sz="2" w:space="0" w:color="008000"/>
              <w:right w:val="nil"/>
            </w:tcBorders>
            <w:shd w:val="clear" w:color="auto" w:fill="FFFFFF"/>
          </w:tcPr>
          <w:p w14:paraId="35E697C2" w14:textId="77777777" w:rsidR="00B526FE" w:rsidRPr="00226211" w:rsidRDefault="00B526FE" w:rsidP="00C42323">
            <w:pPr>
              <w:pStyle w:val="SilverColumnortitletableHeaders"/>
            </w:pPr>
          </w:p>
        </w:tc>
        <w:tc>
          <w:tcPr>
            <w:tcW w:w="3684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  <w:vAlign w:val="center"/>
          </w:tcPr>
          <w:p w14:paraId="6A58C4C4" w14:textId="77777777" w:rsidR="00B526FE" w:rsidRPr="00DA5A50" w:rsidRDefault="00DA5A50" w:rsidP="00C42323">
            <w:pPr>
              <w:pStyle w:val="SilverColumnortitletableHeaders"/>
              <w:rPr>
                <w:bCs/>
              </w:rPr>
            </w:pPr>
            <w:r w:rsidRPr="00DA5A50">
              <w:rPr>
                <w:bCs/>
              </w:rPr>
              <w:t>Electricity Supplied by CESL</w:t>
            </w:r>
          </w:p>
        </w:tc>
        <w:tc>
          <w:tcPr>
            <w:tcW w:w="3828" w:type="dxa"/>
            <w:gridSpan w:val="2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</w:tcPr>
          <w:p w14:paraId="6A81847E" w14:textId="77777777" w:rsidR="00B526FE" w:rsidRPr="00226211" w:rsidRDefault="00DA5A50" w:rsidP="00DA5A50">
            <w:pPr>
              <w:pStyle w:val="SilverColumnortitletableHeaders"/>
            </w:pPr>
            <w:r w:rsidRPr="00DA5A50">
              <w:t>National Average (for comparison)</w:t>
            </w:r>
          </w:p>
        </w:tc>
      </w:tr>
      <w:tr w:rsidR="00F11339" w:rsidRPr="00D65E8A" w14:paraId="70C3C9E7" w14:textId="77777777" w:rsidTr="00FE303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6940C149" w14:textId="77777777" w:rsidR="00F11339" w:rsidRPr="00A87C24" w:rsidRDefault="00F11339" w:rsidP="00F11339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coal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74440447" w14:textId="70368EEF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14.70%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7065142C" w14:textId="0EE2C4A3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6.30%</w:t>
            </w:r>
          </w:p>
        </w:tc>
      </w:tr>
      <w:tr w:rsidR="00F11339" w:rsidRPr="00D65E8A" w14:paraId="3C17D5F2" w14:textId="77777777" w:rsidTr="00FE303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22258EBE" w14:textId="77777777" w:rsidR="00F11339" w:rsidRPr="00A87C24" w:rsidRDefault="00F11339" w:rsidP="00F11339">
            <w:pPr>
              <w:pStyle w:val="TableRowHeader"/>
              <w:rPr>
                <w:bCs w:val="0"/>
                <w:szCs w:val="20"/>
              </w:rPr>
            </w:pPr>
            <w:r>
              <w:rPr>
                <w:szCs w:val="20"/>
              </w:rPr>
              <w:t>natural gas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15E1D130" w14:textId="52E447CC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67.90%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1322E0D4" w14:textId="03D30AB1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35.00%</w:t>
            </w:r>
          </w:p>
        </w:tc>
      </w:tr>
      <w:tr w:rsidR="00F11339" w:rsidRPr="00D65E8A" w14:paraId="054D04F8" w14:textId="77777777" w:rsidTr="00FE303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79776FD7" w14:textId="77777777" w:rsidR="00F11339" w:rsidRPr="00A87C24" w:rsidRDefault="00F11339" w:rsidP="00F11339">
            <w:pPr>
              <w:pStyle w:val="TableRowHeader"/>
              <w:rPr>
                <w:bCs w:val="0"/>
                <w:szCs w:val="20"/>
              </w:rPr>
            </w:pPr>
            <w:r>
              <w:rPr>
                <w:szCs w:val="20"/>
              </w:rPr>
              <w:t>nuclear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760A7D85" w14:textId="11C11E47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10.60%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0B7E3F3F" w14:textId="4E1D1EEE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12.70%</w:t>
            </w:r>
          </w:p>
        </w:tc>
      </w:tr>
      <w:tr w:rsidR="00F11339" w:rsidRPr="00D65E8A" w14:paraId="7035B0AF" w14:textId="77777777" w:rsidTr="00FE303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76C45098" w14:textId="77777777" w:rsidR="00F11339" w:rsidRPr="00A87C24" w:rsidRDefault="00F11339" w:rsidP="00F11339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renewables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454C164" w14:textId="65026144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0.20%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228C0201" w14:textId="4D71B16D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43.20%</w:t>
            </w:r>
          </w:p>
        </w:tc>
      </w:tr>
      <w:tr w:rsidR="00F11339" w:rsidRPr="00D65E8A" w14:paraId="3F17D12E" w14:textId="77777777" w:rsidTr="00FE303A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</w:tblPrEx>
        <w:trPr>
          <w:gridBefore w:val="1"/>
          <w:wBefore w:w="15" w:type="dxa"/>
        </w:trPr>
        <w:tc>
          <w:tcPr>
            <w:tcW w:w="2127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56C81EFC" w14:textId="77777777" w:rsidR="00F11339" w:rsidRPr="00A87C24" w:rsidRDefault="00F11339" w:rsidP="00F11339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other fuels</w:t>
            </w:r>
          </w:p>
        </w:tc>
        <w:tc>
          <w:tcPr>
            <w:tcW w:w="3684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56599BA9" w14:textId="17CD98EA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6.60%</w:t>
            </w:r>
          </w:p>
        </w:tc>
        <w:tc>
          <w:tcPr>
            <w:tcW w:w="3828" w:type="dxa"/>
            <w:gridSpan w:val="2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46B594BC" w14:textId="7327BEDF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E15D5">
              <w:t>2.80%</w:t>
            </w:r>
          </w:p>
        </w:tc>
      </w:tr>
    </w:tbl>
    <w:p w14:paraId="0FC0A63C" w14:textId="77777777" w:rsidR="00F2230E" w:rsidRDefault="00F2230E" w:rsidP="009D4FD7">
      <w:pPr>
        <w:pStyle w:val="Figuretitleright"/>
      </w:pPr>
    </w:p>
    <w:p w14:paraId="6CB5FB13" w14:textId="77777777" w:rsidR="00B526FE" w:rsidRDefault="00B526FE" w:rsidP="00B323A5">
      <w:pPr>
        <w:pStyle w:val="figuretitleleft"/>
      </w:pPr>
      <w:r w:rsidRPr="00E976CE">
        <w:t xml:space="preserve">Table </w:t>
      </w:r>
      <w:r w:rsidR="00C937C7">
        <w:t>2 Environmental Impact</w:t>
      </w:r>
    </w:p>
    <w:tbl>
      <w:tblPr>
        <w:tblW w:w="0" w:type="auto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108"/>
        <w:gridCol w:w="3637"/>
        <w:gridCol w:w="3783"/>
      </w:tblGrid>
      <w:tr w:rsidR="00F2230E" w:rsidRPr="00D65E8A" w14:paraId="1FBC97F7" w14:textId="77777777" w:rsidTr="002101FE">
        <w:tc>
          <w:tcPr>
            <w:tcW w:w="2108" w:type="dxa"/>
            <w:tcBorders>
              <w:top w:val="nil"/>
              <w:left w:val="nil"/>
              <w:bottom w:val="single" w:sz="2" w:space="0" w:color="008000"/>
              <w:right w:val="nil"/>
            </w:tcBorders>
            <w:shd w:val="clear" w:color="auto" w:fill="FFFFFF"/>
          </w:tcPr>
          <w:p w14:paraId="1C6DF959" w14:textId="77777777" w:rsidR="00F2230E" w:rsidRPr="00226211" w:rsidRDefault="00F2230E" w:rsidP="00480519">
            <w:pPr>
              <w:pStyle w:val="SilverColumnortitletableHeaders"/>
            </w:pPr>
          </w:p>
        </w:tc>
        <w:tc>
          <w:tcPr>
            <w:tcW w:w="3637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  <w:vAlign w:val="center"/>
          </w:tcPr>
          <w:p w14:paraId="42037F1C" w14:textId="77777777" w:rsidR="00F2230E" w:rsidRPr="00DA5A50" w:rsidRDefault="00F2230E" w:rsidP="00480519">
            <w:pPr>
              <w:pStyle w:val="SilverColumnortitletableHeaders"/>
              <w:rPr>
                <w:bCs/>
              </w:rPr>
            </w:pPr>
            <w:r w:rsidRPr="00F2230E">
              <w:rPr>
                <w:bCs/>
              </w:rPr>
              <w:t>Electricity Supplied by CESL</w:t>
            </w:r>
          </w:p>
        </w:tc>
        <w:tc>
          <w:tcPr>
            <w:tcW w:w="3783" w:type="dxa"/>
            <w:tcBorders>
              <w:top w:val="single" w:sz="2" w:space="0" w:color="000080"/>
              <w:left w:val="nil"/>
              <w:bottom w:val="single" w:sz="2" w:space="0" w:color="A6A6A6"/>
              <w:right w:val="single" w:sz="2" w:space="0" w:color="000080"/>
            </w:tcBorders>
            <w:shd w:val="clear" w:color="auto" w:fill="000080"/>
          </w:tcPr>
          <w:p w14:paraId="1B301C5B" w14:textId="77777777" w:rsidR="00F2230E" w:rsidRPr="00226211" w:rsidRDefault="00F2230E" w:rsidP="00480519">
            <w:pPr>
              <w:pStyle w:val="SilverColumnortitletableHeaders"/>
            </w:pPr>
            <w:r w:rsidRPr="00F2230E">
              <w:t>National Average (for comparison)</w:t>
            </w:r>
          </w:p>
        </w:tc>
      </w:tr>
      <w:tr w:rsidR="00F11339" w:rsidRPr="00D65E8A" w14:paraId="37109B14" w14:textId="77777777" w:rsidTr="002101FE">
        <w:tc>
          <w:tcPr>
            <w:tcW w:w="2108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211EAE75" w14:textId="77777777" w:rsidR="00F11339" w:rsidRPr="00A87C24" w:rsidRDefault="00F11339" w:rsidP="00F11339">
            <w:pPr>
              <w:pStyle w:val="TableRowHeader"/>
              <w:rPr>
                <w:szCs w:val="20"/>
              </w:rPr>
            </w:pPr>
            <w:r>
              <w:rPr>
                <w:szCs w:val="20"/>
              </w:rPr>
              <w:t>CO2 e</w:t>
            </w:r>
            <w:r w:rsidRPr="00F2230E">
              <w:rPr>
                <w:szCs w:val="20"/>
              </w:rPr>
              <w:t>missions</w:t>
            </w:r>
          </w:p>
        </w:tc>
        <w:tc>
          <w:tcPr>
            <w:tcW w:w="3637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31177C2C" w14:textId="4336CFA2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664">
              <w:t>466.27</w:t>
            </w:r>
            <w:r w:rsidR="003C7387">
              <w:t xml:space="preserve"> g/kWh</w:t>
            </w:r>
          </w:p>
        </w:tc>
        <w:tc>
          <w:tcPr>
            <w:tcW w:w="3783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D036A44" w14:textId="4B2D60BF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664">
              <w:t>171</w:t>
            </w:r>
            <w:r w:rsidR="00420323">
              <w:t>.00</w:t>
            </w:r>
            <w:r w:rsidR="003C7387">
              <w:t xml:space="preserve"> g/kWh</w:t>
            </w:r>
          </w:p>
        </w:tc>
      </w:tr>
      <w:tr w:rsidR="00F11339" w:rsidRPr="00D65E8A" w14:paraId="25727F0B" w14:textId="77777777" w:rsidTr="002101FE">
        <w:tc>
          <w:tcPr>
            <w:tcW w:w="2108" w:type="dxa"/>
            <w:tcBorders>
              <w:top w:val="single" w:sz="2" w:space="0" w:color="008000"/>
              <w:left w:val="single" w:sz="2" w:space="0" w:color="008000"/>
              <w:bottom w:val="single" w:sz="2" w:space="0" w:color="008000"/>
              <w:right w:val="single" w:sz="2" w:space="0" w:color="008000"/>
            </w:tcBorders>
            <w:shd w:val="clear" w:color="auto" w:fill="E1FFE1"/>
            <w:tcMar>
              <w:top w:w="-1" w:type="dxa"/>
              <w:left w:w="113" w:type="dxa"/>
              <w:bottom w:w="-1" w:type="dxa"/>
              <w:right w:w="-1" w:type="dxa"/>
            </w:tcMar>
            <w:vAlign w:val="center"/>
          </w:tcPr>
          <w:p w14:paraId="131A2928" w14:textId="77777777" w:rsidR="00F11339" w:rsidRPr="00A87C24" w:rsidRDefault="00F11339" w:rsidP="00F11339">
            <w:pPr>
              <w:pStyle w:val="TableRowHeader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r</w:t>
            </w:r>
            <w:r w:rsidRPr="00F2230E">
              <w:rPr>
                <w:bCs w:val="0"/>
                <w:szCs w:val="20"/>
              </w:rPr>
              <w:t>adioactive waste</w:t>
            </w:r>
          </w:p>
        </w:tc>
        <w:tc>
          <w:tcPr>
            <w:tcW w:w="3637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6DA9A3AB" w14:textId="51841813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664">
              <w:t>0.00064</w:t>
            </w:r>
            <w:r w:rsidR="003C7387">
              <w:t xml:space="preserve"> g/kWh</w:t>
            </w:r>
          </w:p>
        </w:tc>
        <w:tc>
          <w:tcPr>
            <w:tcW w:w="3783" w:type="dxa"/>
            <w:tcBorders>
              <w:top w:val="single" w:sz="2" w:space="0" w:color="A6A6A6"/>
              <w:left w:val="single" w:sz="2" w:space="0" w:color="008000"/>
              <w:bottom w:val="single" w:sz="2" w:space="0" w:color="A6A6A6"/>
              <w:right w:val="single" w:sz="2" w:space="0" w:color="A6A6A6"/>
            </w:tcBorders>
            <w:shd w:val="clear" w:color="auto" w:fill="FFFFFF"/>
          </w:tcPr>
          <w:p w14:paraId="1FF8C38B" w14:textId="60ED4548" w:rsidR="00F11339" w:rsidRDefault="00F11339" w:rsidP="00F1133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664">
              <w:t>0.00076</w:t>
            </w:r>
            <w:r w:rsidR="003C7387">
              <w:t xml:space="preserve"> g/kWh</w:t>
            </w:r>
          </w:p>
        </w:tc>
      </w:tr>
    </w:tbl>
    <w:p w14:paraId="348090C7" w14:textId="77777777" w:rsidR="00F2230E" w:rsidRPr="00F2230E" w:rsidRDefault="00F2230E" w:rsidP="00B323A5">
      <w:pPr>
        <w:pStyle w:val="figuretitleleft"/>
      </w:pPr>
    </w:p>
    <w:p w14:paraId="3CD30D4D" w14:textId="56D46B90" w:rsidR="002101FE" w:rsidRDefault="00F2230E" w:rsidP="002101FE">
      <w:pPr>
        <w:pStyle w:val="figuretitleleft"/>
      </w:pPr>
      <w:r w:rsidRPr="00F2230E">
        <w:t>For more information on the environmental i</w:t>
      </w:r>
      <w:r w:rsidR="00C937C7">
        <w:t xml:space="preserve">mpact of your electricity supply </w:t>
      </w:r>
      <w:r w:rsidRPr="00F2230E">
        <w:t>write to us at Coulomb Energy Supply Limited, px House, Westpoint Road,</w:t>
      </w:r>
      <w:r w:rsidR="00C937C7">
        <w:t xml:space="preserve"> </w:t>
      </w:r>
      <w:r w:rsidRPr="00F2230E">
        <w:t xml:space="preserve">Stockton-on-Tees, TS17 </w:t>
      </w:r>
      <w:proofErr w:type="gramStart"/>
      <w:r w:rsidRPr="00F2230E">
        <w:t>6BF</w:t>
      </w:r>
      <w:proofErr w:type="gramEnd"/>
    </w:p>
    <w:p w14:paraId="626CB53F" w14:textId="77777777" w:rsidR="00F2230E" w:rsidRDefault="00F2230E" w:rsidP="00B323A5">
      <w:pPr>
        <w:pStyle w:val="figuretitleleft"/>
      </w:pPr>
    </w:p>
    <w:sectPr w:rsidR="00F2230E" w:rsidSect="00276A2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1134" w:left="1134" w:header="720" w:footer="1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9C46" w14:textId="77777777" w:rsidR="00E91F2A" w:rsidRDefault="00E91F2A" w:rsidP="00F12ADB">
      <w:r>
        <w:separator/>
      </w:r>
    </w:p>
  </w:endnote>
  <w:endnote w:type="continuationSeparator" w:id="0">
    <w:p w14:paraId="42A51755" w14:textId="77777777" w:rsidR="00E91F2A" w:rsidRDefault="00E91F2A" w:rsidP="00F1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5AF1" w14:textId="77777777" w:rsidR="000B3935" w:rsidRDefault="00293C62" w:rsidP="002324F0"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696DAD46" wp14:editId="2F9D5403">
              <wp:simplePos x="0" y="0"/>
              <wp:positionH relativeFrom="column">
                <wp:posOffset>2540</wp:posOffset>
              </wp:positionH>
              <wp:positionV relativeFrom="paragraph">
                <wp:posOffset>-351791</wp:posOffset>
              </wp:positionV>
              <wp:extent cx="5970270" cy="0"/>
              <wp:effectExtent l="0" t="0" r="11430" b="19050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027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EC21B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pt;margin-top:-27.7pt;width:470.1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HuHwIAADwEAAAOAAAAZHJzL2Uyb0RvYy54bWysU8GO2jAQvVfqP1i+QxIILESEFUqgl22L&#10;tNsPMLaTWE1syzYEVPXfOzYEse2lqiokM87MvHkzb7x6PnctOnFjhZI5TsYxRlxSxYSsc/ztbTda&#10;YGQdkYy0SvIcX7jFz+uPH1a9zvhENapl3CAAkTbrdY4b53QWRZY2vCN2rDSX4KyU6YiDq6kjZkgP&#10;6F0bTeJ4HvXKMG0U5dbC1/LqxOuAX1Wcuq9VZblDbY6BmwunCefBn9F6RbLaEN0IeqNB/oFFR4SE&#10;oneokjiCjkb8AdUJapRVlRtT1UWqqgTloQfoJol/6+a1IZqHXmA4Vt/HZP8fLP1y2hskGGiXYCRJ&#10;Bxptjk6F0mjq59Nrm0FYIffGd0jP8lW/KPrdIqmKhsiah+C3i4bcxGdE71L8xWqocug/KwYxBPDD&#10;sM6V6TwkjAGdgyaXuyb87BCFj7PlUzx5Auno4ItINiRqY90nrjrkjRxbZ4ioG1coKUF5ZZJQhpxe&#10;rPO0SDYk+KpS7UTbhgVoJepzPE2eZiHBqlYw7/Rh1tSHojXoRGCFNjP/Cz2C5zHMqKNkAazhhG1v&#10;tiOivdpQvJUeDxoDOjfruiM/lvFyu9gu0lE6mW9HaVyWo82uSEfzHVAqp2VRlMlPTy1Js0YwxqVn&#10;N+xrkv7dPtxeznXT7ht7H0P0Hj3MC8gO/4F0UNaLeV2Lg2KXvRkUhxUNwbfn5N/A4x3sx0e//gUA&#10;AP//AwBQSwMEFAAGAAgAAAAhAN/JSnbfAAAACAEAAA8AAABkcnMvZG93bnJldi54bWxMj81OwzAQ&#10;hO9IvIO1SFxQa4PSUkKcCpDgwKGiPweObrxNosbrNHbb5O3ZSkhw290ZzX6TzXvXiBN2ofak4X6s&#10;QCAV3tZUatis30czECEasqbxhBoGDDDPr68yk1p/piWeVrEUHEIhNRqqGNtUylBU6EwY+xaJtZ3v&#10;nIm8dqW0nTlzuGvkg1JT6UxN/KEyLb5VWOxXR6dh+fm6GNb9Yb/4uns8YPj4HnYq0fr2pn95BhGx&#10;j39muOAzOuTMtPVHskE0GhL2aRhNJjyw/JSoKYjt70XmmfxfIP8BAAD//wMAUEsBAi0AFAAGAAgA&#10;AAAhALaDOJL+AAAA4QEAABMAAAAAAAAAAAAAAAAAAAAAAFtDb250ZW50X1R5cGVzXS54bWxQSwEC&#10;LQAUAAYACAAAACEAOP0h/9YAAACUAQAACwAAAAAAAAAAAAAAAAAvAQAAX3JlbHMvLnJlbHNQSwEC&#10;LQAUAAYACAAAACEAxreR7h8CAAA8BAAADgAAAAAAAAAAAAAAAAAuAgAAZHJzL2Uyb0RvYy54bWxQ&#10;SwECLQAUAAYACAAAACEA38lKdt8AAAAIAQAADwAAAAAAAAAAAAAAAAB5BAAAZHJzL2Rvd25yZXYu&#10;eG1sUEsFBgAAAAAEAAQA8wAAAIUFAAAAAA==&#10;" strokecolor="#a5a5a5" strokeweight="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1ACBB0D" wp14:editId="1A90B1E6">
              <wp:simplePos x="0" y="0"/>
              <wp:positionH relativeFrom="column">
                <wp:posOffset>-68580</wp:posOffset>
              </wp:positionH>
              <wp:positionV relativeFrom="paragraph">
                <wp:posOffset>-352425</wp:posOffset>
              </wp:positionV>
              <wp:extent cx="5582920" cy="396240"/>
              <wp:effectExtent l="0" t="0" r="0" b="3810"/>
              <wp:wrapSquare wrapText="bothSides"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92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8A824" w14:textId="77777777" w:rsidR="000B3935" w:rsidRPr="00DC1BC6" w:rsidRDefault="000B3935" w:rsidP="00DC1BC6">
                          <w:r w:rsidRPr="006721A4">
                            <w:rPr>
                              <w:rFonts w:ascii="Tahoma" w:hAnsi="Tahoma" w:cs="Tahoma"/>
                              <w:color w:val="000080"/>
                              <w:sz w:val="22"/>
                              <w:szCs w:val="22"/>
                            </w:rPr>
                            <w:t>px group</w:t>
                          </w:r>
                          <w:r w:rsidRPr="00EA6284"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o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p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erational e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x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 xml:space="preserve">cellence - </w:t>
                          </w:r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 xml:space="preserve">it’s our people that make the </w:t>
                          </w:r>
                          <w:proofErr w:type="gramStart"/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>difference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50CE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4pt;margin-top:-27.75pt;width:439.6pt;height:3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JgtwIAALoFAAAOAAAAZHJzL2Uyb0RvYy54bWysVG1vmzAQ/j5p/8Hyd8JLIQFUUiUhTJO6&#10;F6ndD3DABGtgM9sJdNP++86mSdNWk6ZtICHbd37unruHu74ZuxYdqVRM8Az7Mw8jyktRMb7P8Jf7&#10;wokxUprwirSC0ww/UIVvlm/fXA99SgPRiLaiEgEIV+nQZ7jRuk9dV5UN7YiaiZ5yMNZCdkTDVu7d&#10;SpIB0LvWDTxv7g5CVr0UJVUKTvPJiJcWv65pqT/VtaIatRmG3LT9Svvdma+7vCbpXpK+YeVjGuQv&#10;sugI4xD0DJUTTdBBsldQHSulUKLWs1J0rqhrVlLLAdj43gs2dw3pqeUCxVH9uUzq/8GWH4+fJWIV&#10;9A7Kw0kHPbqno0ZrMSLflGfoVQpedz346RGOwdVSVf2tKL8qxMWmIXxPV1KKoaGkgvTsTffi6oSj&#10;DMhu+CAqCEMOWligsZadqR1UAwE65PFwbo1JpYTDKIqDJABTCbarZB6EtncuSU+3e6n0Oyo6ZBYZ&#10;ltB6i06Ot0oDD3A9uZhgXBSsbW37W/7sABynE4gNV43NZGG7+SPxkm28jUMnDOZbJ/Ty3FkVm9CZ&#10;F/4iyq/yzSb3f5q4fpg2rKooN2FOyvLDP+vco8YnTZy1pUTLKgNnUlJyv9u0Eh0JKLuwj+kWJH/h&#10;5j5Pw5qBywtKPhRzHSROMY8XTliEkZMsvNjx/GSdzL0wCfPiOaVbxum/U0JDhpMoiCYx/ZbbKjLv&#10;a24k7ZiG2dGyLsOxZ57pbzYS3PLKtlYT1k7ri1KY9J9KARU7NdoK1mh0UqsedyOgGBXvRPUA0pUC&#10;lAUihIEHi0bI7xgNMDwyrL4diKQYte85yD/xQ9An0nYTRgsjXHlp2V1aCC8BKsMao2m50dOEOvSS&#10;7RuINP1wXKzgl6mZVfNTVkDFbGBAWFKPw8xMoMu99XoauctfAAAA//8DAFBLAwQUAAYACAAAACEA&#10;CUNSRd0AAAAJAQAADwAAAGRycy9kb3ducmV2LnhtbEyPwU7DMBBE70j8g7VIXFDrtJAohDhVhJQ7&#10;pJV63cZLEhHbwXbb8PcsJ7jtaEczb8rdYiZxIR9GZxVs1gkIsp3To+0VHPbNKgcRIlqNk7Ok4JsC&#10;7KrbmxIL7a72nS5t7AWH2FCggiHGuZAydAMZDGs3k+Xfh/MGI0vfS+3xyuFmktskyaTB0XLDgDO9&#10;DtR9tmej4OFYy6+6aQ29edNgCMet3z8qdX+31C8gIi3xzwy/+IwOFTOd3NnqICYFq03C6JGPNE1B&#10;sCPP8icQJwXZM8iqlP8XVD8AAAD//wMAUEsBAi0AFAAGAAgAAAAhALaDOJL+AAAA4QEAABMAAAAA&#10;AAAAAAAAAAAAAAAAAFtDb250ZW50X1R5cGVzXS54bWxQSwECLQAUAAYACAAAACEAOP0h/9YAAACU&#10;AQAACwAAAAAAAAAAAAAAAAAvAQAAX3JlbHMvLnJlbHNQSwECLQAUAAYACAAAACEAgSXSYLcCAAC6&#10;BQAADgAAAAAAAAAAAAAAAAAuAgAAZHJzL2Uyb0RvYy54bWxQSwECLQAUAAYACAAAACEACUNSRd0A&#10;AAAJAQAADwAAAAAAAAAAAAAAAAARBQAAZHJzL2Rvd25yZXYueG1sUEsFBgAAAAAEAAQA8wAAABsG&#10;AAAAAA==&#10;" filled="f" stroked="f" strokecolor="#a5a5a5">
              <v:textbox>
                <w:txbxContent>
                  <w:p w:rsidR="000B3935" w:rsidRPr="00DC1BC6" w:rsidRDefault="000B3935" w:rsidP="00DC1BC6">
                    <w:r w:rsidRPr="006721A4">
                      <w:rPr>
                        <w:rFonts w:ascii="Tahoma" w:hAnsi="Tahoma" w:cs="Tahoma"/>
                        <w:color w:val="000080"/>
                        <w:sz w:val="22"/>
                        <w:szCs w:val="22"/>
                      </w:rPr>
                      <w:t>px group</w:t>
                    </w:r>
                    <w:r w:rsidRPr="00EA6284"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o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p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erational e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x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 xml:space="preserve">cellence - </w:t>
                    </w:r>
                    <w:r w:rsidRPr="00B71EA1">
                      <w:rPr>
                        <w:rFonts w:ascii="Palatino Linotype" w:hAnsi="Palatino Linotype"/>
                        <w:i/>
                        <w:color w:val="20C020"/>
                        <w:sz w:val="22"/>
                        <w:szCs w:val="22"/>
                      </w:rPr>
                      <w:t>it’s our people that make the difference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0585AB" wp14:editId="3AE5C50B">
              <wp:simplePos x="0" y="0"/>
              <wp:positionH relativeFrom="column">
                <wp:posOffset>5584190</wp:posOffset>
              </wp:positionH>
              <wp:positionV relativeFrom="paragraph">
                <wp:posOffset>-228600</wp:posOffset>
              </wp:positionV>
              <wp:extent cx="433705" cy="297180"/>
              <wp:effectExtent l="0" t="0" r="0" b="762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DDFC3" w14:textId="77777777" w:rsidR="000B3935" w:rsidRPr="00D74F4D" w:rsidRDefault="000B3935" w:rsidP="00954D07">
                          <w:pPr>
                            <w:pStyle w:val="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937C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6A682E7" id="Text Box 8" o:spid="_x0000_s1027" type="#_x0000_t202" style="position:absolute;left:0;text-align:left;margin-left:439.7pt;margin-top:-18pt;width:34.15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EUuQIAAL8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lGgnbQokc2GnQnRxTb6gy9TsHpoQc3M8IxdNkx1f29LL9pJOSqoWLLbpWSQ8NoBdmF9qZ/cXXC&#10;0RZkM3yUFYShOyMd0FirzpYOioEAHbr0dOqMTaWEQ3J9vQhmGJVgipJFGLvO+TQ9Xu6VNu+Z7JBd&#10;ZFhB4x043d9rY5Oh6dHFxhKy4G3rmt+KZwfgOJ1AaLhqbTYJ18ufSZCs43VMPBLN1x4J8ty7LVbE&#10;mxfhYpZf56tVHv6ycUOSNryqmLBhjroKyZ/17aDwSREnZWnZ8srC2ZS02m5WrUJ7Crou3OdKDpaz&#10;m/88DVcE4PKCUhiR4C5KvGIeLzxSkJmXLILYC8LkLpkHJCF58ZzSPRfs3ymhASQ3i2aTls5Jv+AW&#10;uO81N5p23MDkaHmX4fjkRFOrwLWoXGsN5e20viiFTf9cCmj3sdFOr1aik1jNuBndw3BitlreyOoJ&#10;BKwkCAxUClMPFo1UPzAaYIJkWH/fUcUwaj8IeARJSIgdOW5DZosINurSsrm0UFECVIYNRtNyZaYx&#10;tesV3zYQaXp2Qt7Cw6m5E/U5q8NzgynhuB0mmh1Dl3vndZ67y98AAAD//wMAUEsDBBQABgAIAAAA&#10;IQAMaluT3gAAAAoBAAAPAAAAZHJzL2Rvd25yZXYueG1sTI/LTsMwEEX3SPyDNUjsWhsIzYM4FQKx&#10;BbVApe7ceJpExOModpvw9wwrWI7m6N5zy/XsenHGMXSeNNwsFQik2tuOGg0f7y+LDESIhqzpPaGG&#10;bwywri4vSlNYP9EGz9vYCA6hUBgNbYxDIWWoW3QmLP2AxL+jH52JfI6NtKOZONz18laplXSmI25o&#10;zYBPLdZf25PT8Pl63O8S9dY8u/th8rOS5HKp9fXV/PgAIuIc/2D41Wd1qNjp4E9kg+g1ZGmeMKph&#10;cbfiUUzkSZqCODCqMpBVKf9PqH4AAAD//wMAUEsBAi0AFAAGAAgAAAAhALaDOJL+AAAA4QEAABMA&#10;AAAAAAAAAAAAAAAAAAAAAFtDb250ZW50X1R5cGVzXS54bWxQSwECLQAUAAYACAAAACEAOP0h/9YA&#10;AACUAQAACwAAAAAAAAAAAAAAAAAvAQAAX3JlbHMvLnJlbHNQSwECLQAUAAYACAAAACEAT+aRFLkC&#10;AAC/BQAADgAAAAAAAAAAAAAAAAAuAgAAZHJzL2Uyb0RvYy54bWxQSwECLQAUAAYACAAAACEADGpb&#10;k94AAAAKAQAADwAAAAAAAAAAAAAAAAATBQAAZHJzL2Rvd25yZXYueG1sUEsFBgAAAAAEAAQA8wAA&#10;AB4GAAAAAA==&#10;" filled="f" stroked="f">
              <v:textbox>
                <w:txbxContent>
                  <w:p w:rsidR="000B3935" w:rsidRPr="00D74F4D" w:rsidRDefault="000B3935" w:rsidP="00954D07">
                    <w:pPr>
                      <w:pStyle w:val="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937C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BC4FB42" wp14:editId="6EE7D8A8">
              <wp:simplePos x="0" y="0"/>
              <wp:positionH relativeFrom="column">
                <wp:posOffset>5673090</wp:posOffset>
              </wp:positionH>
              <wp:positionV relativeFrom="paragraph">
                <wp:posOffset>-287020</wp:posOffset>
              </wp:positionV>
              <wp:extent cx="299720" cy="309880"/>
              <wp:effectExtent l="0" t="0" r="508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9720" cy="309880"/>
                        <a:chOff x="9985" y="14578"/>
                        <a:chExt cx="917" cy="962"/>
                      </a:xfrm>
                    </wpg:grpSpPr>
                    <wps:wsp>
                      <wps:cNvPr id="6" name="Oval 5"/>
                      <wps:cNvSpPr>
                        <a:spLocks noChangeArrowheads="1"/>
                      </wps:cNvSpPr>
                      <wps:spPr bwMode="auto">
                        <a:xfrm>
                          <a:off x="9985" y="14578"/>
                          <a:ext cx="917" cy="962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6"/>
                      <wps:cNvSpPr>
                        <a:spLocks noChangeArrowheads="1"/>
                      </wps:cNvSpPr>
                      <wps:spPr bwMode="auto">
                        <a:xfrm>
                          <a:off x="9985" y="14683"/>
                          <a:ext cx="802" cy="749"/>
                        </a:xfrm>
                        <a:prstGeom prst="ellipse">
                          <a:avLst/>
                        </a:prstGeom>
                        <a:solidFill>
                          <a:srgbClr val="9FF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7"/>
                      <wps:cNvSpPr>
                        <a:spLocks noChangeArrowheads="1"/>
                      </wps:cNvSpPr>
                      <wps:spPr bwMode="auto">
                        <a:xfrm>
                          <a:off x="10013" y="14725"/>
                          <a:ext cx="719" cy="689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29AC3" w14:textId="77777777" w:rsidR="000B3935" w:rsidRPr="00E4508C" w:rsidRDefault="000B3935" w:rsidP="00E4508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6DA49EC" id="Group 4" o:spid="_x0000_s1028" style="position:absolute;left:0;text-align:left;margin-left:446.7pt;margin-top:-22.6pt;width:23.6pt;height:24.4pt;z-index:251657216" coordorigin="9985,14578" coordsize="917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l6gXwMAABMNAAAOAAAAZHJzL2Uyb0RvYy54bWzsV9tu1DAQfUfiHyy/b3NpdhNHTaveUiGV&#10;iwR8gDdxLiKxg+1ttiD+nbGdlN1SBKJcXvqS2Bl7PHNmznhydLLtO3TDpGoFz3Bw4GPEeCHKltcZ&#10;fv8uXyQYKU15STvBWYZvmcInx8+fHY1DykLRiK5kEoESrtJxyHCj9ZB6nioa1lN1IAbGQVgJ2VMN&#10;U1l7paQjaO87L/T9lTcKWQ5SFEwp+HrhhPjY6q8qVujXVaWYRl2GwTZtn9I+1+bpHR/RtJZ0aNpi&#10;MoP+hhU9bTkceqfqgmqKNrL9TlXfFlIoUemDQvSeqKq2YNYH8Cbw73lzJcVmsL7U6VgPdzABtPdw&#10;+m21xaubNxK1ZYaXGHHaQ4jsqSgy0IxDncKKKzm8Hd5I5x8Mr0XxQYHYuy8389otRuvxpShBHd1o&#10;YaHZVrI3KsBptLURuL2LANtqVMDHkJA4hDgVIDr0SZJMESoaCKPZRUgChoI0iJZx4sJXNJfTdhLE&#10;bi9ZhUbm0dSdai2dLDNuQbKpb3iqx+H5tqEDs2FSBq0Jz9WM5+sb2qGlg9MumLFUDkjExXlDec1O&#10;pRRjw2gJ9gTWfGMoaHQbzERBGH6K7EMYzQD/ECGaDlLpKyZ6ZAYZZl3XDsr4RVN6c620w3NeZT4r&#10;0bVl3nadnch6fd5JBN5CWP3E923sIAR7yzpuFnNhtjmN7gsYCGcYmTHVUuczCcLIPwvJIl8l8SLK&#10;o+WCxH6y8ANyRlZ+RKKL/IsxMIjSpi1Lxq9bzmYaB9GvhXUqKI6AlshohERbhkvr+571at9J8PFB&#10;J4G3vATvaGrCeTmNNW07N/b2LbaJCm7PbwsEpKyLt8vXtShvIfZSQGiAIFByYdAI+QmjEcpXhtXH&#10;DZUMo+4Fh/whQRSZemcnQBVDKrkrWe9KKC9AVYY1Rm54rl2N3AyyrRs4KbBYcHEKbK5amwvGPmeV&#10;rQSWUv+IW8ByV6sst1b/h1ur5NAc7BLWFK/ED131iSNi6TtXnz/LLZLnOcmnA/ay84lbtqLsVYOZ&#10;U/P7iVt3zdLD9xY0bDvciv8htwLfDw6nyz2G6rtHrjggjlyr5G+Sy1R013Q8XVx/5uLS2/XWNpi2&#10;I/t2afzlq6zQ8vGXmW0bofO2xWP6SzCt/e4cxrv/MsdfAQAA//8DAFBLAwQUAAYACAAAACEAtUpf&#10;R+EAAAAJAQAADwAAAGRycy9kb3ducmV2LnhtbEyPQWuDQBCF74X+h2UKvSWr0UhiHUMIbU+h0KRQ&#10;etvoRCXurLgbNf++21NzHN7He99km0m3YqDeNoYRwnkAgrgwZcMVwtfxbbYCYZ3iUrWGCeFGFjb5&#10;40Om0tKM/EnDwVXCl7BNFULtXJdKaYuatLJz0xH77Gx6rZw/+0qWvRp9uW7lIggSqVXDfqFWHe1q&#10;Ki6Hq0Z4H9W4jcLXYX85724/x+XH9z4kxOenafsCwtHk/mH40/fqkHunk7lyaUWLsFpHsUcRZvFy&#10;AcIT6zhIQJwQogRknsn7D/JfAAAA//8DAFBLAQItABQABgAIAAAAIQC2gziS/gAAAOEBAAATAAAA&#10;AAAAAAAAAAAAAAAAAABbQ29udGVudF9UeXBlc10ueG1sUEsBAi0AFAAGAAgAAAAhADj9If/WAAAA&#10;lAEAAAsAAAAAAAAAAAAAAAAALwEAAF9yZWxzLy5yZWxzUEsBAi0AFAAGAAgAAAAhAAn2XqBfAwAA&#10;Ew0AAA4AAAAAAAAAAAAAAAAALgIAAGRycy9lMm9Eb2MueG1sUEsBAi0AFAAGAAgAAAAhALVKX0fh&#10;AAAACQEAAA8AAAAAAAAAAAAAAAAAuQUAAGRycy9kb3ducmV2LnhtbFBLBQYAAAAABAAEAPMAAADH&#10;BgAAAAA=&#10;">
              <v:oval id="Oval 5" o:spid="_x0000_s1029" style="position:absolute;left:9985;top:14578;width:917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acucAA&#10;AADaAAAADwAAAGRycy9kb3ducmV2LnhtbESPQYvCMBSE7wv+h/AEb2vqsohUo6iwrFe7oh4fzbMp&#10;Ni+libb21xtB2OMwM98wi1VnK3GnxpeOFUzGCQji3OmSCwWHv5/PGQgfkDVWjknBgzysloOPBaba&#10;tbynexYKESHsU1RgQqhTKX1uyKIfu5o4ehfXWAxRNoXUDbYRbiv5lSRTabHkuGCwpq2h/JrdrIJf&#10;eeq/b33b67zN3LE6m50/b5QaDbv1HESgLvyH3+2dVjCF15V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6acucAAAADaAAAADwAAAAAAAAAAAAAAAACYAgAAZHJzL2Rvd25y&#10;ZXYueG1sUEsFBgAAAAAEAAQA9QAAAIUDAAAAAA==&#10;" fillcolor="green" stroked="f"/>
              <v:oval id="Oval 6" o:spid="_x0000_s1030" style="position:absolute;left:9985;top:14683;width:802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TnMYA&#10;AADaAAAADwAAAGRycy9kb3ducmV2LnhtbESPT2vCQBTE74LfYXmCF6kbi1SNriL+w4MHa4t4fGaf&#10;STD7NmRXjf303ULB4zAzv2Ems9oU4k6Vyy0r6HUjEMSJ1TmnCr6/1m9DEM4jaywsk4InOZhNm40J&#10;xto++JPuB5+KAGEXo4LM+zKW0iUZGXRdWxIH72Irgz7IKpW6wkeAm0K+R9GHNJhzWMiwpEVGyfVw&#10;Mwp2P6vk1llf98vn8LQ5b/p9OzpulWq36vkYhKfav8L/7a1WMIC/K+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2TnMYAAADaAAAADwAAAAAAAAAAAAAAAACYAgAAZHJz&#10;L2Rvd25yZXYueG1sUEsFBgAAAAAEAAQA9QAAAIsDAAAAAA==&#10;" fillcolor="#9fff9f" stroked="f"/>
              <v:oval id="Oval 7" o:spid="_x0000_s1031" style="position:absolute;left:10013;top:14725;width:719;height: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A3rwA&#10;AADaAAAADwAAAGRycy9kb3ducmV2LnhtbERPy4rCMBTdD/gP4Qqzm6YqiFRjGYqCLn3tL82dpkxz&#10;00lirX8/WQguD+e9KUfbiYF8aB0rmGU5COLa6ZYbBdfL/msFIkRkjZ1jUvCkAOV28rHBQrsHn2g4&#10;x0akEA4FKjAx9oWUoTZkMWSuJ07cj/MWY4K+kdrjI4XbTs7zfCkttpwaDPZUGap/z3erYOeP19Wp&#10;6/PAC1PdB32zz7+9Up/T8XsNItIY3+KX+6AVpK3pSroBcvs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JADevAAAANoAAAAPAAAAAAAAAAAAAAAAAJgCAABkcnMvZG93bnJldi54&#10;bWxQSwUGAAAAAAQABAD1AAAAgQMAAAAA&#10;" fillcolor="navy" stroked="f">
                <v:textbox>
                  <w:txbxContent>
                    <w:p w:rsidR="000B3935" w:rsidRPr="00E4508C" w:rsidRDefault="000B3935" w:rsidP="00E4508C"/>
                  </w:txbxContent>
                </v:textbox>
              </v:oval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6BE5" w14:textId="77777777" w:rsidR="000B3935" w:rsidRPr="00DC1BC6" w:rsidRDefault="00293C62" w:rsidP="00016EC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CDBD02" wp14:editId="0DD8D7F6">
              <wp:simplePos x="0" y="0"/>
              <wp:positionH relativeFrom="column">
                <wp:posOffset>-57150</wp:posOffset>
              </wp:positionH>
              <wp:positionV relativeFrom="paragraph">
                <wp:posOffset>-160020</wp:posOffset>
              </wp:positionV>
              <wp:extent cx="5741670" cy="277495"/>
              <wp:effectExtent l="0" t="0" r="0" b="8255"/>
              <wp:wrapSquare wrapText="bothSides"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67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4A59D" w14:textId="77777777" w:rsidR="000B3935" w:rsidRPr="00DC1BC6" w:rsidRDefault="000B3935" w:rsidP="00DD4C6F">
                          <w:r w:rsidRPr="00FC06C1">
                            <w:rPr>
                              <w:rFonts w:ascii="Tahoma" w:hAnsi="Tahoma" w:cs="Tahoma"/>
                              <w:color w:val="000080"/>
                              <w:sz w:val="24"/>
                            </w:rPr>
                            <w:t>px group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EA6284">
                            <w:rPr>
                              <w:color w:val="808080"/>
                              <w:sz w:val="24"/>
                            </w:rPr>
                            <w:t>|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o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p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>erational e</w:t>
                          </w:r>
                          <w:r w:rsidRPr="00B71EA1">
                            <w:rPr>
                              <w:color w:val="000080"/>
                              <w:sz w:val="22"/>
                              <w:szCs w:val="22"/>
                            </w:rPr>
                            <w:t>x</w:t>
                          </w:r>
                          <w:r w:rsidRPr="00B71EA1">
                            <w:rPr>
                              <w:color w:val="008000"/>
                              <w:sz w:val="22"/>
                              <w:szCs w:val="22"/>
                            </w:rPr>
                            <w:t xml:space="preserve">cellence - </w:t>
                          </w:r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 xml:space="preserve">it’s our people that make the </w:t>
                          </w:r>
                          <w:proofErr w:type="gramStart"/>
                          <w:r w:rsidRPr="00B71EA1">
                            <w:rPr>
                              <w:rFonts w:ascii="Palatino Linotype" w:hAnsi="Palatino Linotype"/>
                              <w:i/>
                              <w:color w:val="20C020"/>
                              <w:sz w:val="22"/>
                              <w:szCs w:val="22"/>
                            </w:rPr>
                            <w:t>difference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EA241A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style="position:absolute;left:0;text-align:left;margin-left:-4.5pt;margin-top:-12.6pt;width:452.1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aRuwIAAMEFAAAOAAAAZHJzL2Uyb0RvYy54bWysVG1r2zAQ/j7YfxD67vqlchybOiWN4zHo&#10;XqDdD1BsORazJU9S6nRj/30nOUnTlsHYloCRdKfn7rl7dFfX+75DD0xpLkWOw4sAIyYqWXOxzfGX&#10;+9KbY6QNFTXtpGA5fmQaXy/evrkah4xFspVdzRQCEKGzcchxa8yQ+b6uWtZTfSEHJsDYSNVTA1u1&#10;9WtFR0DvOz8Kgpk/SlUPSlZMazgtJiNeOPymYZX51DSaGdTlGHIz7qvcd2O//uKKZltFh5ZXhzTo&#10;X2TRUy4g6AmqoIaineKvoHpeKallYy4q2fuyaXjFHAdgEwYv2Ny1dGCOCxRHD6cy6f8HW318+KwQ&#10;r3NMMBK0hxbds71BN3KPwrktzzjoDLzuBvAzeziHNjuqeriV1VeNhFy1VGzZUik5tozWkF5ob/pn&#10;VyccbUE24wdZQxy6M9IB7RvV29pBNRCgQ5seT62xuVRwGCcknCVgqsAWJQlJYxeCZsfbg9LmHZM9&#10;soscK2i9Q6cPt9rYbGh2dLHBhCx517n2d+LZAThOJxAbrlqbzcJ180capOv5ek48Es3WHgmKwluW&#10;K+LNyjCJi8titSrCnzZuSLKW1zUTNsxRWSH5s84dND5p4qQtLTteWzibklbbzapT6IGCskv3OxTk&#10;zM1/noYrAnB5QSmMSHATpV45myceKUnspUkw94IwvUlnAUlJUT6ndMsF+3dKaMxxGkfxJKbfclvG&#10;9v+aG816bmB2dLzP8TywP+tEMyvBtajd2lDeTeuzUtj0n0oB7T422gnWanRSq9lv9u5pXFpgK+aN&#10;rB9BwUqCwECLMPdg0Ur1HaMRZkiO9bcdVQyj7r2AV5CGhNih4zYkTiLYqHPL5txCRQVQOTYYTcuV&#10;mQbVblB820Kk6d0JuYSX03An6qesDu8N5oTjdphpdhCd753X0+Rd/AIAAP//AwBQSwMEFAAGAAgA&#10;AAAhAEtLIsPbAAAACQEAAA8AAABkcnMvZG93bnJldi54bWxMj0FPwzAMhe9I/IfISFzQllI01JWm&#10;U4XUO3RIu3qtaSsapyTZVv493glOtvWenr9X7BY7qTP5MDo28LhOQBG3rhu5N/Cxr1cZqBCRO5wc&#10;k4EfCrArb28KzDt34Xc6N7FXEsIhRwNDjHOudWgHshjWbiYW7dN5i1FO3+vO40XC7aTTJHnWFkeW&#10;DwPO9DpQ+9WcrIGHQ6W/q7qx9OZtjSEcUr9/Mub+bqleQEVa4p8ZrviCDqUwHd2Ju6AmA6utVIky&#10;000KSgzZ9rocxZltQJeF/t+g/AUAAP//AwBQSwECLQAUAAYACAAAACEAtoM4kv4AAADhAQAAEwAA&#10;AAAAAAAAAAAAAAAAAAAAW0NvbnRlbnRfVHlwZXNdLnhtbFBLAQItABQABgAIAAAAIQA4/SH/1gAA&#10;AJQBAAALAAAAAAAAAAAAAAAAAC8BAABfcmVscy8ucmVsc1BLAQItABQABgAIAAAAIQALCBaRuwIA&#10;AMEFAAAOAAAAAAAAAAAAAAAAAC4CAABkcnMvZTJvRG9jLnhtbFBLAQItABQABgAIAAAAIQBLSyLD&#10;2wAAAAkBAAAPAAAAAAAAAAAAAAAAABUFAABkcnMvZG93bnJldi54bWxQSwUGAAAAAAQABADzAAAA&#10;HQYAAAAA&#10;" filled="f" stroked="f" strokecolor="#a5a5a5">
              <v:textbox>
                <w:txbxContent>
                  <w:p w:rsidR="000B3935" w:rsidRPr="00DC1BC6" w:rsidRDefault="000B3935" w:rsidP="00DD4C6F">
                    <w:r w:rsidRPr="00FC06C1">
                      <w:rPr>
                        <w:rFonts w:ascii="Tahoma" w:hAnsi="Tahoma" w:cs="Tahoma"/>
                        <w:color w:val="000080"/>
                        <w:sz w:val="24"/>
                      </w:rPr>
                      <w:t>px group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Pr="00EA6284">
                      <w:rPr>
                        <w:color w:val="808080"/>
                        <w:sz w:val="24"/>
                      </w:rPr>
                      <w:t>|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o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p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>erational e</w:t>
                    </w:r>
                    <w:r w:rsidRPr="00B71EA1">
                      <w:rPr>
                        <w:color w:val="000080"/>
                        <w:sz w:val="22"/>
                        <w:szCs w:val="22"/>
                      </w:rPr>
                      <w:t>x</w:t>
                    </w:r>
                    <w:r w:rsidRPr="00B71EA1">
                      <w:rPr>
                        <w:color w:val="008000"/>
                        <w:sz w:val="22"/>
                        <w:szCs w:val="22"/>
                      </w:rPr>
                      <w:t xml:space="preserve">cellence - </w:t>
                    </w:r>
                    <w:r w:rsidRPr="00B71EA1">
                      <w:rPr>
                        <w:rFonts w:ascii="Palatino Linotype" w:hAnsi="Palatino Linotype"/>
                        <w:i/>
                        <w:color w:val="20C020"/>
                        <w:sz w:val="22"/>
                        <w:szCs w:val="22"/>
                      </w:rPr>
                      <w:t>it’s our people that make the difference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2E1B0DD" wp14:editId="374AE67A">
              <wp:simplePos x="0" y="0"/>
              <wp:positionH relativeFrom="column">
                <wp:posOffset>1905</wp:posOffset>
              </wp:positionH>
              <wp:positionV relativeFrom="paragraph">
                <wp:posOffset>-193041</wp:posOffset>
              </wp:positionV>
              <wp:extent cx="6277610" cy="0"/>
              <wp:effectExtent l="0" t="0" r="27940" b="1905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76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5AE0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.15pt;margin-top:-15.2pt;width:494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BjIAIAADwEAAAOAAAAZHJzL2Uyb0RvYy54bWysU8GO2jAQvVfqP1i+QxIWWDYirFACvWxb&#10;pN1+gLGdxKpjW7YhoKr/3rEhiG0vVVUhmXFm5s2bmefl86mT6MitE1oVOBunGHFFNROqKfC3t+1o&#10;gZHzRDEiteIFPnOHn1cfPyx7k/OJbrVk3CIAUS7vTYFb702eJI62vCNurA1X4Ky17YiHq20SZkkP&#10;6J1MJmk6T3ptmbGacufga3Vx4lXEr2tO/de6dtwjWWDg5uNp47kPZ7JakryxxLSCXmmQf2DREaGg&#10;6A2qIp6ggxV/QHWCWu107cdUd4mua0F57AG6ydLfunltieGxFxiOM7cxuf8HS78cdxYJVuAHjBTp&#10;YEXrg9exMspmYT69cTmElWpnQ4f0pF7Ni6bfHVK6bIlqeIx+OxtIzkJG8i4lXJyBKvv+s2YQQ6BA&#10;HNaptl2AhDGgU9zJ+bYTfvKIwsf55PFxnsHq6OBLSD4kGuv8J647FIwCO2+JaFpfaqVg89pmsQw5&#10;vjgfaJF8SAhVld4KKaMApEI9TCB7nMUEp6VgwRnCnG32pbToSEBC61n4xR7Bcx9m9UGxCNZywjZX&#10;2xMhLzYUlyrgQWNA52pdNPLjKX3aLDaL6Wg6mW9G07SqRuttOR3Nt0CpeqjKssp+BmrZNG8FY1wF&#10;doNes+nf6eH6ci5Kuyn2NobkPXqcF5Ad/iPpuNmwzIss9pqdd3bYOEg0Bl+fU3gD93ew7x/96hcA&#10;AAD//wMAUEsDBBQABgAIAAAAIQCYqwDL3wAAAAgBAAAPAAAAZHJzL2Rvd25yZXYueG1sTI9BT8JA&#10;EIXvJv6HzZh4MbCrEC21U6ImevBABDx4XLpD29CdLd0F2n/PmpDo8c17ee+bbN7bRhyp87VjhPux&#10;AkFcOFNzifC9fh8lIHzQbHTjmBAG8jDPr68ynRp34iUdV6EUsYR9qhGqENpUSl9UZLUfu5Y4elvX&#10;WR2i7EppOn2K5baRD0o9SqtrjguVbumtomK3OliE5efrYlj3+93i6+5pT/7jZ9iqKeLtTf/yDCJQ&#10;H/7C8Isf0SGPTBt3YONFgzCJOYTRRE1BRHuWJDMQm8tF5pn8/0B+BgAA//8DAFBLAQItABQABgAI&#10;AAAAIQC2gziS/gAAAOEBAAATAAAAAAAAAAAAAAAAAAAAAABbQ29udGVudF9UeXBlc10ueG1sUEsB&#10;Ai0AFAAGAAgAAAAhADj9If/WAAAAlAEAAAsAAAAAAAAAAAAAAAAALwEAAF9yZWxzLy5yZWxzUEsB&#10;Ai0AFAAGAAgAAAAhAF+GAGMgAgAAPAQAAA4AAAAAAAAAAAAAAAAALgIAAGRycy9lMm9Eb2MueG1s&#10;UEsBAi0AFAAGAAgAAAAhAJirAMvfAAAACAEAAA8AAAAAAAAAAAAAAAAAegQAAGRycy9kb3ducmV2&#10;LnhtbFBLBQYAAAAABAAEAPMAAACGBQAAAAA=&#10;" strokecolor="#a5a5a5" strokeweight=".25pt"/>
          </w:pict>
        </mc:Fallback>
      </mc:AlternateContent>
    </w:r>
    <w:r w:rsidR="000B3935">
      <w:rPr>
        <w:b/>
        <w:sz w:val="24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18E9" w14:textId="77777777" w:rsidR="00E91F2A" w:rsidRDefault="00E91F2A" w:rsidP="00F12ADB">
      <w:r>
        <w:separator/>
      </w:r>
    </w:p>
  </w:footnote>
  <w:footnote w:type="continuationSeparator" w:id="0">
    <w:p w14:paraId="4B36E0D2" w14:textId="77777777" w:rsidR="00E91F2A" w:rsidRDefault="00E91F2A" w:rsidP="00F1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1813"/>
      <w:gridCol w:w="7934"/>
    </w:tblGrid>
    <w:tr w:rsidR="000B3935" w14:paraId="58CDA537" w14:textId="77777777" w:rsidTr="001E17A1">
      <w:trPr>
        <w:trHeight w:hRule="exact" w:val="868"/>
      </w:trPr>
      <w:tc>
        <w:tcPr>
          <w:tcW w:w="1813" w:type="dxa"/>
        </w:tcPr>
        <w:p w14:paraId="1E5A9121" w14:textId="77777777" w:rsidR="000B3935" w:rsidRDefault="00293C62" w:rsidP="0031771B">
          <w:r>
            <w:rPr>
              <w:noProof/>
            </w:rPr>
            <w:drawing>
              <wp:inline distT="0" distB="0" distL="0" distR="0" wp14:anchorId="375F941B" wp14:editId="68C1AF44">
                <wp:extent cx="579120" cy="565150"/>
                <wp:effectExtent l="0" t="0" r="0" b="6350"/>
                <wp:docPr id="1" name="Picture 1" descr="px_logo_for_printers_small_for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x_logo_for_printers_small_for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4" w:type="dxa"/>
          <w:tcMar>
            <w:bottom w:w="28" w:type="dxa"/>
          </w:tcMar>
        </w:tcPr>
        <w:p w14:paraId="137E6C05" w14:textId="77777777" w:rsidR="000B3935" w:rsidRDefault="000B3935" w:rsidP="00881404">
          <w:pPr>
            <w:pStyle w:val="headerotherpages"/>
          </w:pPr>
          <w:r>
            <w:t>header other</w:t>
          </w:r>
        </w:p>
        <w:p w14:paraId="7402A4CD" w14:textId="77777777" w:rsidR="000B3935" w:rsidRDefault="000B3935" w:rsidP="006C6B7F">
          <w:pPr>
            <w:pStyle w:val="headerotherpagessub"/>
          </w:pPr>
          <w:r>
            <w:t>sub other</w:t>
          </w:r>
        </w:p>
        <w:p w14:paraId="24793407" w14:textId="77777777" w:rsidR="000B3935" w:rsidRPr="00A04E18" w:rsidRDefault="000B3935" w:rsidP="007B22EF">
          <w:pPr>
            <w:pStyle w:val="headerotherpageslegal"/>
            <w:rPr>
              <w:color w:val="1F497D"/>
            </w:rPr>
          </w:pPr>
          <w:r>
            <w:t>Legal other</w:t>
          </w:r>
        </w:p>
      </w:tc>
    </w:tr>
  </w:tbl>
  <w:p w14:paraId="6448236B" w14:textId="77777777" w:rsidR="000B3935" w:rsidRPr="00635DBC" w:rsidRDefault="000B3935" w:rsidP="00EB21C8">
    <w:pPr>
      <w:pBdr>
        <w:bottom w:val="single" w:sz="4" w:space="8" w:color="A5A5A5"/>
      </w:pBdr>
      <w:tabs>
        <w:tab w:val="left" w:pos="2580"/>
        <w:tab w:val="left" w:pos="2985"/>
      </w:tabs>
      <w:spacing w:after="120"/>
      <w:rPr>
        <w:color w:val="808080"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ook w:val="04A0" w:firstRow="1" w:lastRow="0" w:firstColumn="1" w:lastColumn="0" w:noHBand="0" w:noVBand="1"/>
    </w:tblPr>
    <w:tblGrid>
      <w:gridCol w:w="1831"/>
      <w:gridCol w:w="7808"/>
    </w:tblGrid>
    <w:tr w:rsidR="000B3935" w:rsidRPr="007B1D98" w14:paraId="704E8055" w14:textId="77777777" w:rsidTr="00380BA3">
      <w:trPr>
        <w:trHeight w:hRule="exact" w:val="1567"/>
        <w:jc w:val="center"/>
      </w:trPr>
      <w:tc>
        <w:tcPr>
          <w:tcW w:w="1836" w:type="dxa"/>
          <w:tcMar>
            <w:left w:w="0" w:type="dxa"/>
            <w:right w:w="0" w:type="dxa"/>
          </w:tcMar>
          <w:vAlign w:val="center"/>
        </w:tcPr>
        <w:p w14:paraId="5EFAA823" w14:textId="77777777" w:rsidR="000B3935" w:rsidRPr="007B1D98" w:rsidRDefault="00293C62" w:rsidP="00B27CB4">
          <w:pPr>
            <w:jc w:val="left"/>
          </w:pPr>
          <w:r>
            <w:rPr>
              <w:noProof/>
            </w:rPr>
            <w:drawing>
              <wp:inline distT="0" distB="0" distL="0" distR="0" wp14:anchorId="4F6FA263" wp14:editId="08B58576">
                <wp:extent cx="986155" cy="971550"/>
                <wp:effectExtent l="0" t="0" r="4445" b="0"/>
                <wp:docPr id="2" name="Picture 1" descr="Description: New_px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New_px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15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1" w:type="dxa"/>
          <w:vAlign w:val="center"/>
        </w:tcPr>
        <w:p w14:paraId="51111F34" w14:textId="77777777" w:rsidR="000B3935" w:rsidRPr="007B1D98" w:rsidRDefault="00DA5A50" w:rsidP="00BB1A71">
          <w:pPr>
            <w:pStyle w:val="headerfirstpage"/>
            <w:rPr>
              <w:noProof/>
            </w:rPr>
          </w:pPr>
          <w:r>
            <w:rPr>
              <w:noProof/>
            </w:rPr>
            <w:t>Fuel Mix Disclosure</w:t>
          </w:r>
        </w:p>
        <w:p w14:paraId="18E6FB97" w14:textId="00C99774" w:rsidR="000B3935" w:rsidRPr="007B1D98" w:rsidRDefault="002101FE" w:rsidP="006B25C7">
          <w:pPr>
            <w:pStyle w:val="headerfirstpagelegal"/>
            <w:rPr>
              <w:noProof/>
            </w:rPr>
          </w:pPr>
          <w:r>
            <w:rPr>
              <w:noProof/>
            </w:rPr>
            <w:t>Applicable from</w:t>
          </w:r>
          <w:r w:rsidR="00DA5A50">
            <w:rPr>
              <w:noProof/>
            </w:rPr>
            <w:t xml:space="preserve"> 1</w:t>
          </w:r>
          <w:r w:rsidR="00DA5A50" w:rsidRPr="00DA5A50">
            <w:rPr>
              <w:noProof/>
              <w:vertAlign w:val="superscript"/>
            </w:rPr>
            <w:t>st</w:t>
          </w:r>
          <w:r w:rsidR="004C1B5C">
            <w:rPr>
              <w:noProof/>
            </w:rPr>
            <w:t xml:space="preserve"> October 202</w:t>
          </w:r>
          <w:r w:rsidR="00F31194">
            <w:rPr>
              <w:noProof/>
            </w:rPr>
            <w:t>4</w:t>
          </w:r>
        </w:p>
      </w:tc>
    </w:tr>
  </w:tbl>
  <w:p w14:paraId="0E9E2ABA" w14:textId="77777777" w:rsidR="000B3935" w:rsidRPr="00452F60" w:rsidRDefault="000B3935" w:rsidP="00CB00B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36F4E"/>
    <w:multiLevelType w:val="hybridMultilevel"/>
    <w:tmpl w:val="3D6A887C"/>
    <w:lvl w:ilvl="0" w:tplc="56A44478">
      <w:start w:val="1"/>
      <w:numFmt w:val="bullet"/>
      <w:pStyle w:val="BulletPoin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A0B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A3668">
      <w:start w:val="1"/>
      <w:numFmt w:val="bullet"/>
      <w:pStyle w:val="BulletPoin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EC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04F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15D9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</w:rPr>
    </w:lvl>
  </w:abstractNum>
  <w:abstractNum w:abstractNumId="2" w15:restartNumberingAfterBreak="0">
    <w:nsid w:val="17E27238"/>
    <w:multiLevelType w:val="multilevel"/>
    <w:tmpl w:val="0270CCFC"/>
    <w:styleLink w:val="NumberedListlevel4"/>
    <w:lvl w:ilvl="0">
      <w:start w:val="4"/>
      <w:numFmt w:val="decimal"/>
      <w:lvlText w:val="%1."/>
      <w:lvlJc w:val="left"/>
      <w:pPr>
        <w:tabs>
          <w:tab w:val="num" w:pos="782"/>
        </w:tabs>
        <w:ind w:left="782" w:hanging="782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1462"/>
        </w:tabs>
        <w:ind w:left="1462" w:hanging="680"/>
      </w:pPr>
      <w:rPr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086"/>
        </w:tabs>
        <w:ind w:left="2086" w:hanging="624"/>
      </w:pPr>
      <w:rPr>
        <w:rFonts w:ascii="Times New Roman" w:hAnsi="Times New Roman" w:hint="default"/>
        <w:b w:val="0"/>
        <w:i w:val="0"/>
        <w:strike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710"/>
        </w:tabs>
        <w:ind w:left="2710" w:hanging="624"/>
      </w:pPr>
      <w:rPr>
        <w:rFonts w:ascii="Times New Roman" w:hAnsi="Times New Roman" w:hint="default"/>
        <w:b w:val="0"/>
        <w:i w:val="0"/>
        <w:strike w:val="0"/>
        <w:u w:val="none"/>
      </w:rPr>
    </w:lvl>
    <w:lvl w:ilvl="5">
      <w:start w:val="1"/>
      <w:numFmt w:val="decimal"/>
      <w:lvlText w:val="%6."/>
      <w:lvlJc w:val="left"/>
      <w:pPr>
        <w:tabs>
          <w:tab w:val="num" w:pos="782"/>
        </w:tabs>
        <w:ind w:left="782" w:hanging="782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lvlText w:val="%6.%7"/>
      <w:lvlJc w:val="left"/>
      <w:pPr>
        <w:tabs>
          <w:tab w:val="num" w:pos="782"/>
        </w:tabs>
        <w:ind w:left="782" w:hanging="782"/>
      </w:pPr>
      <w:rPr>
        <w:rFonts w:ascii="Times New Roman" w:hAnsi="Times New Roman"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1463"/>
        </w:tabs>
        <w:ind w:left="1463" w:hanging="681"/>
      </w:pPr>
      <w:rPr>
        <w:rFonts w:ascii="Times New Roman" w:hAnsi="Times New Roman" w:hint="default"/>
        <w:b w:val="0"/>
        <w:i w:val="0"/>
      </w:rPr>
    </w:lvl>
    <w:lvl w:ilvl="8">
      <w:start w:val="1"/>
      <w:numFmt w:val="lowerRoman"/>
      <w:lvlText w:val="(%9)"/>
      <w:lvlJc w:val="left"/>
      <w:pPr>
        <w:tabs>
          <w:tab w:val="num" w:pos="2087"/>
        </w:tabs>
        <w:ind w:left="2087" w:hanging="624"/>
      </w:pPr>
      <w:rPr>
        <w:rFonts w:ascii="Times New Roman" w:hAnsi="Times New Roman" w:hint="default"/>
        <w:b w:val="0"/>
        <w:i w:val="0"/>
      </w:rPr>
    </w:lvl>
  </w:abstractNum>
  <w:abstractNum w:abstractNumId="3" w15:restartNumberingAfterBreak="0">
    <w:nsid w:val="21283575"/>
    <w:multiLevelType w:val="multilevel"/>
    <w:tmpl w:val="2F787F9C"/>
    <w:lvl w:ilvl="0">
      <w:start w:val="1"/>
      <w:numFmt w:val="decimal"/>
      <w:pStyle w:val="Numberedlistlevel1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umberedlistlevel2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umberedlistlevel3"/>
      <w:lvlText w:val="%1.%2.%3"/>
      <w:lvlJc w:val="left"/>
      <w:pPr>
        <w:tabs>
          <w:tab w:val="num" w:pos="0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umberedlistlevel40"/>
      <w:lvlText w:val="%1.%2.%3.%4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4" w15:restartNumberingAfterBreak="0">
    <w:nsid w:val="7A434026"/>
    <w:multiLevelType w:val="hybridMultilevel"/>
    <w:tmpl w:val="0666E97C"/>
    <w:lvl w:ilvl="0" w:tplc="15CEF74E">
      <w:start w:val="1"/>
      <w:numFmt w:val="bullet"/>
      <w:pStyle w:val="BulletPointLevel2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404303644">
    <w:abstractNumId w:val="2"/>
  </w:num>
  <w:num w:numId="2" w16cid:durableId="217979916">
    <w:abstractNumId w:val="0"/>
  </w:num>
  <w:num w:numId="3" w16cid:durableId="1810978830">
    <w:abstractNumId w:val="1"/>
  </w:num>
  <w:num w:numId="4" w16cid:durableId="449325521">
    <w:abstractNumId w:val="4"/>
  </w:num>
  <w:num w:numId="5" w16cid:durableId="183699723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C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0" w:top3HeadingStyles="0" w:visibleStyles="1" w:alternateStyleNames="1"/>
  <w:documentProtection w:enforcement="0"/>
  <w:autoFormatOverride/>
  <w:styleLockTheme/>
  <w:styleLockQFSet/>
  <w:defaultTabStop w:val="720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A4"/>
    <w:rsid w:val="00000151"/>
    <w:rsid w:val="00001195"/>
    <w:rsid w:val="00002AA3"/>
    <w:rsid w:val="000036BB"/>
    <w:rsid w:val="0000440D"/>
    <w:rsid w:val="00006E19"/>
    <w:rsid w:val="00012B2B"/>
    <w:rsid w:val="00012D48"/>
    <w:rsid w:val="000132A2"/>
    <w:rsid w:val="0001398E"/>
    <w:rsid w:val="00015B4B"/>
    <w:rsid w:val="00016403"/>
    <w:rsid w:val="00016EC0"/>
    <w:rsid w:val="00017361"/>
    <w:rsid w:val="00020010"/>
    <w:rsid w:val="0002118C"/>
    <w:rsid w:val="00021FA1"/>
    <w:rsid w:val="000229C0"/>
    <w:rsid w:val="00023D68"/>
    <w:rsid w:val="0002759E"/>
    <w:rsid w:val="000276E9"/>
    <w:rsid w:val="000339BE"/>
    <w:rsid w:val="00033FAC"/>
    <w:rsid w:val="000347C1"/>
    <w:rsid w:val="0003617B"/>
    <w:rsid w:val="00037596"/>
    <w:rsid w:val="000418BB"/>
    <w:rsid w:val="0004219F"/>
    <w:rsid w:val="00044251"/>
    <w:rsid w:val="000444D7"/>
    <w:rsid w:val="00045D26"/>
    <w:rsid w:val="00047F8F"/>
    <w:rsid w:val="0005275E"/>
    <w:rsid w:val="0005299F"/>
    <w:rsid w:val="000628B4"/>
    <w:rsid w:val="000740BC"/>
    <w:rsid w:val="000769BF"/>
    <w:rsid w:val="00076A67"/>
    <w:rsid w:val="00077D3E"/>
    <w:rsid w:val="00080DD9"/>
    <w:rsid w:val="0008211C"/>
    <w:rsid w:val="00082677"/>
    <w:rsid w:val="00082939"/>
    <w:rsid w:val="00090491"/>
    <w:rsid w:val="00090D58"/>
    <w:rsid w:val="00091F53"/>
    <w:rsid w:val="00093F0E"/>
    <w:rsid w:val="000942EA"/>
    <w:rsid w:val="00095E9C"/>
    <w:rsid w:val="0009631A"/>
    <w:rsid w:val="000971E7"/>
    <w:rsid w:val="000979FA"/>
    <w:rsid w:val="00097BFA"/>
    <w:rsid w:val="000A04D6"/>
    <w:rsid w:val="000A1B00"/>
    <w:rsid w:val="000A6F03"/>
    <w:rsid w:val="000A7AEC"/>
    <w:rsid w:val="000B164A"/>
    <w:rsid w:val="000B32EA"/>
    <w:rsid w:val="000B3935"/>
    <w:rsid w:val="000B4005"/>
    <w:rsid w:val="000B48A7"/>
    <w:rsid w:val="000B7535"/>
    <w:rsid w:val="000B7CD3"/>
    <w:rsid w:val="000C07AC"/>
    <w:rsid w:val="000C10F7"/>
    <w:rsid w:val="000C2872"/>
    <w:rsid w:val="000C57A3"/>
    <w:rsid w:val="000C6B2A"/>
    <w:rsid w:val="000D7288"/>
    <w:rsid w:val="000E1B73"/>
    <w:rsid w:val="000E1BA7"/>
    <w:rsid w:val="000E23C1"/>
    <w:rsid w:val="000E6140"/>
    <w:rsid w:val="000F049B"/>
    <w:rsid w:val="000F19B0"/>
    <w:rsid w:val="000F23D3"/>
    <w:rsid w:val="000F4328"/>
    <w:rsid w:val="000F4F9B"/>
    <w:rsid w:val="000F574B"/>
    <w:rsid w:val="000F5DDF"/>
    <w:rsid w:val="000F615D"/>
    <w:rsid w:val="000F63BE"/>
    <w:rsid w:val="0010063D"/>
    <w:rsid w:val="001040EB"/>
    <w:rsid w:val="00105006"/>
    <w:rsid w:val="0010533B"/>
    <w:rsid w:val="0010556C"/>
    <w:rsid w:val="00105E28"/>
    <w:rsid w:val="00107250"/>
    <w:rsid w:val="00115A97"/>
    <w:rsid w:val="00120486"/>
    <w:rsid w:val="00120581"/>
    <w:rsid w:val="00121C55"/>
    <w:rsid w:val="00122994"/>
    <w:rsid w:val="00124E9F"/>
    <w:rsid w:val="00125DB5"/>
    <w:rsid w:val="0012776F"/>
    <w:rsid w:val="00127CC8"/>
    <w:rsid w:val="00130748"/>
    <w:rsid w:val="001314B8"/>
    <w:rsid w:val="00131EC9"/>
    <w:rsid w:val="00134973"/>
    <w:rsid w:val="001368E6"/>
    <w:rsid w:val="00136E93"/>
    <w:rsid w:val="0014198C"/>
    <w:rsid w:val="001420CC"/>
    <w:rsid w:val="00143529"/>
    <w:rsid w:val="00143E77"/>
    <w:rsid w:val="00144A01"/>
    <w:rsid w:val="00145CFF"/>
    <w:rsid w:val="00146183"/>
    <w:rsid w:val="00146A99"/>
    <w:rsid w:val="001475D2"/>
    <w:rsid w:val="00152F54"/>
    <w:rsid w:val="0015406D"/>
    <w:rsid w:val="001560AE"/>
    <w:rsid w:val="00157CA9"/>
    <w:rsid w:val="0016460F"/>
    <w:rsid w:val="00165E3A"/>
    <w:rsid w:val="00173378"/>
    <w:rsid w:val="0018263A"/>
    <w:rsid w:val="001833CD"/>
    <w:rsid w:val="00185118"/>
    <w:rsid w:val="00185FA6"/>
    <w:rsid w:val="00186414"/>
    <w:rsid w:val="00187B95"/>
    <w:rsid w:val="00191601"/>
    <w:rsid w:val="001916E8"/>
    <w:rsid w:val="0019303E"/>
    <w:rsid w:val="00193FA3"/>
    <w:rsid w:val="00194BD1"/>
    <w:rsid w:val="00194CD2"/>
    <w:rsid w:val="001950F6"/>
    <w:rsid w:val="00196D00"/>
    <w:rsid w:val="001A6DD9"/>
    <w:rsid w:val="001B29C3"/>
    <w:rsid w:val="001B3C92"/>
    <w:rsid w:val="001B40B3"/>
    <w:rsid w:val="001B4AE3"/>
    <w:rsid w:val="001C2151"/>
    <w:rsid w:val="001C2888"/>
    <w:rsid w:val="001C7CB5"/>
    <w:rsid w:val="001D2ADE"/>
    <w:rsid w:val="001D3010"/>
    <w:rsid w:val="001D4B41"/>
    <w:rsid w:val="001D55E4"/>
    <w:rsid w:val="001D5837"/>
    <w:rsid w:val="001D6022"/>
    <w:rsid w:val="001D6A27"/>
    <w:rsid w:val="001D6D69"/>
    <w:rsid w:val="001E0C7C"/>
    <w:rsid w:val="001E17A1"/>
    <w:rsid w:val="001E3DFE"/>
    <w:rsid w:val="001E3E52"/>
    <w:rsid w:val="001E5947"/>
    <w:rsid w:val="001E6077"/>
    <w:rsid w:val="001E65F9"/>
    <w:rsid w:val="001E700D"/>
    <w:rsid w:val="001E76BC"/>
    <w:rsid w:val="001F0698"/>
    <w:rsid w:val="001F3D11"/>
    <w:rsid w:val="001F4307"/>
    <w:rsid w:val="001F77EE"/>
    <w:rsid w:val="001F7C3D"/>
    <w:rsid w:val="002022F7"/>
    <w:rsid w:val="002035A1"/>
    <w:rsid w:val="00206DAA"/>
    <w:rsid w:val="002101FE"/>
    <w:rsid w:val="002133E6"/>
    <w:rsid w:val="0021521C"/>
    <w:rsid w:val="00222735"/>
    <w:rsid w:val="00222E85"/>
    <w:rsid w:val="002244BC"/>
    <w:rsid w:val="00226211"/>
    <w:rsid w:val="00226721"/>
    <w:rsid w:val="00227474"/>
    <w:rsid w:val="002324F0"/>
    <w:rsid w:val="00232829"/>
    <w:rsid w:val="00233E0A"/>
    <w:rsid w:val="0023496F"/>
    <w:rsid w:val="00236091"/>
    <w:rsid w:val="002361DA"/>
    <w:rsid w:val="00236CB2"/>
    <w:rsid w:val="002416F6"/>
    <w:rsid w:val="00245630"/>
    <w:rsid w:val="00245FC8"/>
    <w:rsid w:val="0024602E"/>
    <w:rsid w:val="002523AD"/>
    <w:rsid w:val="002527B7"/>
    <w:rsid w:val="002549E6"/>
    <w:rsid w:val="0025701B"/>
    <w:rsid w:val="002573B9"/>
    <w:rsid w:val="00257F18"/>
    <w:rsid w:val="00260343"/>
    <w:rsid w:val="002609A6"/>
    <w:rsid w:val="002625E7"/>
    <w:rsid w:val="002634DB"/>
    <w:rsid w:val="00264C05"/>
    <w:rsid w:val="002651B6"/>
    <w:rsid w:val="002705FD"/>
    <w:rsid w:val="002715B8"/>
    <w:rsid w:val="00273F6F"/>
    <w:rsid w:val="00275FE4"/>
    <w:rsid w:val="00276A22"/>
    <w:rsid w:val="00283E38"/>
    <w:rsid w:val="00285F33"/>
    <w:rsid w:val="0029127E"/>
    <w:rsid w:val="00293C62"/>
    <w:rsid w:val="002940AE"/>
    <w:rsid w:val="0029430D"/>
    <w:rsid w:val="0029678C"/>
    <w:rsid w:val="0029735A"/>
    <w:rsid w:val="002A1283"/>
    <w:rsid w:val="002A40BE"/>
    <w:rsid w:val="002A6183"/>
    <w:rsid w:val="002A725F"/>
    <w:rsid w:val="002B001B"/>
    <w:rsid w:val="002B0690"/>
    <w:rsid w:val="002B110E"/>
    <w:rsid w:val="002B204F"/>
    <w:rsid w:val="002B3BA7"/>
    <w:rsid w:val="002B41F3"/>
    <w:rsid w:val="002B576F"/>
    <w:rsid w:val="002B5F3D"/>
    <w:rsid w:val="002B6EDC"/>
    <w:rsid w:val="002B79CD"/>
    <w:rsid w:val="002C7CDF"/>
    <w:rsid w:val="002C7ECC"/>
    <w:rsid w:val="002D028F"/>
    <w:rsid w:val="002D10F4"/>
    <w:rsid w:val="002D2600"/>
    <w:rsid w:val="002D393C"/>
    <w:rsid w:val="002D3D71"/>
    <w:rsid w:val="002D7A37"/>
    <w:rsid w:val="002E1EA4"/>
    <w:rsid w:val="002E20A6"/>
    <w:rsid w:val="002E24FE"/>
    <w:rsid w:val="002E364B"/>
    <w:rsid w:val="002E60C0"/>
    <w:rsid w:val="002F0CBA"/>
    <w:rsid w:val="002F3B14"/>
    <w:rsid w:val="002F3BDB"/>
    <w:rsid w:val="002F4716"/>
    <w:rsid w:val="00301E5C"/>
    <w:rsid w:val="003058A5"/>
    <w:rsid w:val="0030771E"/>
    <w:rsid w:val="00314E7A"/>
    <w:rsid w:val="00316E9A"/>
    <w:rsid w:val="0031771B"/>
    <w:rsid w:val="00317E53"/>
    <w:rsid w:val="00321125"/>
    <w:rsid w:val="003240C7"/>
    <w:rsid w:val="00324C7A"/>
    <w:rsid w:val="00324DF2"/>
    <w:rsid w:val="0033065F"/>
    <w:rsid w:val="00333866"/>
    <w:rsid w:val="00333B63"/>
    <w:rsid w:val="003366D0"/>
    <w:rsid w:val="00336867"/>
    <w:rsid w:val="00336CB6"/>
    <w:rsid w:val="00337B48"/>
    <w:rsid w:val="0034578E"/>
    <w:rsid w:val="003463E3"/>
    <w:rsid w:val="00351510"/>
    <w:rsid w:val="00352169"/>
    <w:rsid w:val="003614E2"/>
    <w:rsid w:val="00363B16"/>
    <w:rsid w:val="00367052"/>
    <w:rsid w:val="00367C8D"/>
    <w:rsid w:val="00370693"/>
    <w:rsid w:val="00370DA2"/>
    <w:rsid w:val="00370EEA"/>
    <w:rsid w:val="00373688"/>
    <w:rsid w:val="00373E45"/>
    <w:rsid w:val="00373F70"/>
    <w:rsid w:val="00374743"/>
    <w:rsid w:val="00374847"/>
    <w:rsid w:val="00375246"/>
    <w:rsid w:val="003762CF"/>
    <w:rsid w:val="003769EB"/>
    <w:rsid w:val="003778E5"/>
    <w:rsid w:val="00380BA3"/>
    <w:rsid w:val="0038596A"/>
    <w:rsid w:val="00387033"/>
    <w:rsid w:val="003870B4"/>
    <w:rsid w:val="003872EE"/>
    <w:rsid w:val="00387352"/>
    <w:rsid w:val="00387755"/>
    <w:rsid w:val="00392190"/>
    <w:rsid w:val="00394B16"/>
    <w:rsid w:val="0039571D"/>
    <w:rsid w:val="003A024C"/>
    <w:rsid w:val="003A5704"/>
    <w:rsid w:val="003A643F"/>
    <w:rsid w:val="003A6C79"/>
    <w:rsid w:val="003A6CB1"/>
    <w:rsid w:val="003A72B7"/>
    <w:rsid w:val="003B0D04"/>
    <w:rsid w:val="003B0DF3"/>
    <w:rsid w:val="003B37A5"/>
    <w:rsid w:val="003B5740"/>
    <w:rsid w:val="003B5D88"/>
    <w:rsid w:val="003B6084"/>
    <w:rsid w:val="003B6E11"/>
    <w:rsid w:val="003B7B76"/>
    <w:rsid w:val="003C0BB7"/>
    <w:rsid w:val="003C4088"/>
    <w:rsid w:val="003C543E"/>
    <w:rsid w:val="003C5A06"/>
    <w:rsid w:val="003C5E9A"/>
    <w:rsid w:val="003C6D2B"/>
    <w:rsid w:val="003C7239"/>
    <w:rsid w:val="003C7387"/>
    <w:rsid w:val="003D3D91"/>
    <w:rsid w:val="003D57E2"/>
    <w:rsid w:val="003D5836"/>
    <w:rsid w:val="003D6BD9"/>
    <w:rsid w:val="003E357C"/>
    <w:rsid w:val="003E7AAC"/>
    <w:rsid w:val="003F10F0"/>
    <w:rsid w:val="003F16E1"/>
    <w:rsid w:val="003F175F"/>
    <w:rsid w:val="003F1777"/>
    <w:rsid w:val="003F33FE"/>
    <w:rsid w:val="003F451E"/>
    <w:rsid w:val="003F4B9E"/>
    <w:rsid w:val="003F7E46"/>
    <w:rsid w:val="00400408"/>
    <w:rsid w:val="00401C8A"/>
    <w:rsid w:val="004021DB"/>
    <w:rsid w:val="004022AF"/>
    <w:rsid w:val="00404574"/>
    <w:rsid w:val="004171AC"/>
    <w:rsid w:val="00420323"/>
    <w:rsid w:val="00421525"/>
    <w:rsid w:val="00421765"/>
    <w:rsid w:val="00427A1A"/>
    <w:rsid w:val="004306B8"/>
    <w:rsid w:val="00430B87"/>
    <w:rsid w:val="004313E0"/>
    <w:rsid w:val="004363BF"/>
    <w:rsid w:val="00443374"/>
    <w:rsid w:val="0044598F"/>
    <w:rsid w:val="00445D1B"/>
    <w:rsid w:val="00445FB3"/>
    <w:rsid w:val="00446D03"/>
    <w:rsid w:val="00450D6D"/>
    <w:rsid w:val="00451227"/>
    <w:rsid w:val="00451952"/>
    <w:rsid w:val="00452F60"/>
    <w:rsid w:val="004563C9"/>
    <w:rsid w:val="00463057"/>
    <w:rsid w:val="0046332F"/>
    <w:rsid w:val="00463518"/>
    <w:rsid w:val="00463949"/>
    <w:rsid w:val="0046547E"/>
    <w:rsid w:val="00467D82"/>
    <w:rsid w:val="00467D9D"/>
    <w:rsid w:val="00470779"/>
    <w:rsid w:val="00471552"/>
    <w:rsid w:val="004738D8"/>
    <w:rsid w:val="00476B55"/>
    <w:rsid w:val="00480AB7"/>
    <w:rsid w:val="004817B4"/>
    <w:rsid w:val="00481E88"/>
    <w:rsid w:val="00486C6D"/>
    <w:rsid w:val="00487591"/>
    <w:rsid w:val="004900AB"/>
    <w:rsid w:val="00491F85"/>
    <w:rsid w:val="00492FCD"/>
    <w:rsid w:val="004947B2"/>
    <w:rsid w:val="004A2222"/>
    <w:rsid w:val="004B2DBA"/>
    <w:rsid w:val="004B44C7"/>
    <w:rsid w:val="004B733F"/>
    <w:rsid w:val="004C0D84"/>
    <w:rsid w:val="004C1B5C"/>
    <w:rsid w:val="004C2AE5"/>
    <w:rsid w:val="004C2B41"/>
    <w:rsid w:val="004C3159"/>
    <w:rsid w:val="004C3492"/>
    <w:rsid w:val="004C4870"/>
    <w:rsid w:val="004C61F1"/>
    <w:rsid w:val="004D05EB"/>
    <w:rsid w:val="004D0841"/>
    <w:rsid w:val="004D14D5"/>
    <w:rsid w:val="004D2ECE"/>
    <w:rsid w:val="004E0A5D"/>
    <w:rsid w:val="004E2662"/>
    <w:rsid w:val="004E3BEE"/>
    <w:rsid w:val="004E7AF0"/>
    <w:rsid w:val="004F0672"/>
    <w:rsid w:val="004F0952"/>
    <w:rsid w:val="004F0F0F"/>
    <w:rsid w:val="004F14BC"/>
    <w:rsid w:val="004F2C6E"/>
    <w:rsid w:val="004F5B45"/>
    <w:rsid w:val="004F6D2C"/>
    <w:rsid w:val="004F7526"/>
    <w:rsid w:val="0050541B"/>
    <w:rsid w:val="005077BD"/>
    <w:rsid w:val="00512504"/>
    <w:rsid w:val="00513381"/>
    <w:rsid w:val="00516725"/>
    <w:rsid w:val="00517481"/>
    <w:rsid w:val="00517909"/>
    <w:rsid w:val="00521B57"/>
    <w:rsid w:val="0052570A"/>
    <w:rsid w:val="00525CD8"/>
    <w:rsid w:val="0052600F"/>
    <w:rsid w:val="005261E2"/>
    <w:rsid w:val="00526DE2"/>
    <w:rsid w:val="005304BA"/>
    <w:rsid w:val="005319AF"/>
    <w:rsid w:val="00535AE3"/>
    <w:rsid w:val="00536ACE"/>
    <w:rsid w:val="00544797"/>
    <w:rsid w:val="00545962"/>
    <w:rsid w:val="00545B2A"/>
    <w:rsid w:val="00553335"/>
    <w:rsid w:val="00553964"/>
    <w:rsid w:val="00557375"/>
    <w:rsid w:val="00560B87"/>
    <w:rsid w:val="00562240"/>
    <w:rsid w:val="00563EBC"/>
    <w:rsid w:val="00564C3E"/>
    <w:rsid w:val="00564E47"/>
    <w:rsid w:val="00565ED6"/>
    <w:rsid w:val="005660FD"/>
    <w:rsid w:val="00566D98"/>
    <w:rsid w:val="00570E12"/>
    <w:rsid w:val="00571498"/>
    <w:rsid w:val="005719A7"/>
    <w:rsid w:val="005754EF"/>
    <w:rsid w:val="0057687D"/>
    <w:rsid w:val="00577188"/>
    <w:rsid w:val="00577578"/>
    <w:rsid w:val="00577D3C"/>
    <w:rsid w:val="00580C85"/>
    <w:rsid w:val="00583173"/>
    <w:rsid w:val="00583F03"/>
    <w:rsid w:val="005879AC"/>
    <w:rsid w:val="00592B68"/>
    <w:rsid w:val="00594020"/>
    <w:rsid w:val="00596EED"/>
    <w:rsid w:val="005A3A0B"/>
    <w:rsid w:val="005A4C8B"/>
    <w:rsid w:val="005A5054"/>
    <w:rsid w:val="005A5E1A"/>
    <w:rsid w:val="005A5E9D"/>
    <w:rsid w:val="005A62F1"/>
    <w:rsid w:val="005A74F4"/>
    <w:rsid w:val="005B019B"/>
    <w:rsid w:val="005B11A2"/>
    <w:rsid w:val="005B2A3C"/>
    <w:rsid w:val="005B6570"/>
    <w:rsid w:val="005B72C4"/>
    <w:rsid w:val="005B7A42"/>
    <w:rsid w:val="005C3341"/>
    <w:rsid w:val="005C44F0"/>
    <w:rsid w:val="005C5F31"/>
    <w:rsid w:val="005C7DA3"/>
    <w:rsid w:val="005D1CE6"/>
    <w:rsid w:val="005D1F2C"/>
    <w:rsid w:val="005D2418"/>
    <w:rsid w:val="005D3131"/>
    <w:rsid w:val="005D3DB1"/>
    <w:rsid w:val="005E2905"/>
    <w:rsid w:val="005E45D8"/>
    <w:rsid w:val="005E4FBB"/>
    <w:rsid w:val="005F07F6"/>
    <w:rsid w:val="005F2999"/>
    <w:rsid w:val="005F30AE"/>
    <w:rsid w:val="005F4810"/>
    <w:rsid w:val="005F4C30"/>
    <w:rsid w:val="005F54E4"/>
    <w:rsid w:val="005F729E"/>
    <w:rsid w:val="00601388"/>
    <w:rsid w:val="00601419"/>
    <w:rsid w:val="006062F7"/>
    <w:rsid w:val="0060726A"/>
    <w:rsid w:val="00607635"/>
    <w:rsid w:val="00612846"/>
    <w:rsid w:val="00615427"/>
    <w:rsid w:val="0062107C"/>
    <w:rsid w:val="00621854"/>
    <w:rsid w:val="006228B6"/>
    <w:rsid w:val="006252A9"/>
    <w:rsid w:val="0062578D"/>
    <w:rsid w:val="00625FAE"/>
    <w:rsid w:val="00626ABF"/>
    <w:rsid w:val="00627143"/>
    <w:rsid w:val="006278F5"/>
    <w:rsid w:val="00630B59"/>
    <w:rsid w:val="00632791"/>
    <w:rsid w:val="00632C93"/>
    <w:rsid w:val="006331A2"/>
    <w:rsid w:val="00635DBC"/>
    <w:rsid w:val="00636983"/>
    <w:rsid w:val="00636FA2"/>
    <w:rsid w:val="006415E0"/>
    <w:rsid w:val="00642B3E"/>
    <w:rsid w:val="006437F9"/>
    <w:rsid w:val="00645B02"/>
    <w:rsid w:val="00645CF7"/>
    <w:rsid w:val="00651139"/>
    <w:rsid w:val="00651E74"/>
    <w:rsid w:val="00652A26"/>
    <w:rsid w:val="00653A4B"/>
    <w:rsid w:val="00655EC8"/>
    <w:rsid w:val="00656A99"/>
    <w:rsid w:val="006574CB"/>
    <w:rsid w:val="00660038"/>
    <w:rsid w:val="00662303"/>
    <w:rsid w:val="00664B95"/>
    <w:rsid w:val="006665E1"/>
    <w:rsid w:val="00667528"/>
    <w:rsid w:val="006721A4"/>
    <w:rsid w:val="00680A2D"/>
    <w:rsid w:val="006854D3"/>
    <w:rsid w:val="006861F8"/>
    <w:rsid w:val="006875E0"/>
    <w:rsid w:val="00691628"/>
    <w:rsid w:val="00692C32"/>
    <w:rsid w:val="00692FC5"/>
    <w:rsid w:val="006936B4"/>
    <w:rsid w:val="00696B28"/>
    <w:rsid w:val="00697B6F"/>
    <w:rsid w:val="006A2ADD"/>
    <w:rsid w:val="006A3E41"/>
    <w:rsid w:val="006A510A"/>
    <w:rsid w:val="006A7038"/>
    <w:rsid w:val="006B25C7"/>
    <w:rsid w:val="006B3D37"/>
    <w:rsid w:val="006B42E8"/>
    <w:rsid w:val="006B4CAC"/>
    <w:rsid w:val="006B55E5"/>
    <w:rsid w:val="006B7232"/>
    <w:rsid w:val="006C105E"/>
    <w:rsid w:val="006C19FD"/>
    <w:rsid w:val="006C2B12"/>
    <w:rsid w:val="006C5B89"/>
    <w:rsid w:val="006C6B7F"/>
    <w:rsid w:val="006C7348"/>
    <w:rsid w:val="006C7952"/>
    <w:rsid w:val="006D1220"/>
    <w:rsid w:val="006D1399"/>
    <w:rsid w:val="006D14E3"/>
    <w:rsid w:val="006D180C"/>
    <w:rsid w:val="006D5145"/>
    <w:rsid w:val="006E00B6"/>
    <w:rsid w:val="006E4A7E"/>
    <w:rsid w:val="006E5066"/>
    <w:rsid w:val="006E6AA2"/>
    <w:rsid w:val="006E6D2F"/>
    <w:rsid w:val="006E7E9A"/>
    <w:rsid w:val="006F2AF3"/>
    <w:rsid w:val="006F5844"/>
    <w:rsid w:val="0070340B"/>
    <w:rsid w:val="007052A9"/>
    <w:rsid w:val="0071151F"/>
    <w:rsid w:val="00712030"/>
    <w:rsid w:val="00715BCE"/>
    <w:rsid w:val="00715D6C"/>
    <w:rsid w:val="00716038"/>
    <w:rsid w:val="00722A41"/>
    <w:rsid w:val="007244DB"/>
    <w:rsid w:val="00724999"/>
    <w:rsid w:val="00725823"/>
    <w:rsid w:val="00726880"/>
    <w:rsid w:val="007305A4"/>
    <w:rsid w:val="0073358E"/>
    <w:rsid w:val="0073367C"/>
    <w:rsid w:val="00733945"/>
    <w:rsid w:val="007341A6"/>
    <w:rsid w:val="00734BE4"/>
    <w:rsid w:val="00735805"/>
    <w:rsid w:val="00735BB5"/>
    <w:rsid w:val="007360E0"/>
    <w:rsid w:val="00736C21"/>
    <w:rsid w:val="00737FAC"/>
    <w:rsid w:val="00744244"/>
    <w:rsid w:val="007468FF"/>
    <w:rsid w:val="00750EF6"/>
    <w:rsid w:val="007516B3"/>
    <w:rsid w:val="00757746"/>
    <w:rsid w:val="00763B26"/>
    <w:rsid w:val="00763F23"/>
    <w:rsid w:val="00764A9B"/>
    <w:rsid w:val="00765F27"/>
    <w:rsid w:val="00766DEA"/>
    <w:rsid w:val="00776694"/>
    <w:rsid w:val="0077684D"/>
    <w:rsid w:val="00777E8E"/>
    <w:rsid w:val="00780B0E"/>
    <w:rsid w:val="0078308B"/>
    <w:rsid w:val="0078750C"/>
    <w:rsid w:val="0079119F"/>
    <w:rsid w:val="00791C29"/>
    <w:rsid w:val="00793B9D"/>
    <w:rsid w:val="0079413D"/>
    <w:rsid w:val="007977E3"/>
    <w:rsid w:val="00797822"/>
    <w:rsid w:val="00797E10"/>
    <w:rsid w:val="007A1D19"/>
    <w:rsid w:val="007A3F57"/>
    <w:rsid w:val="007A67AF"/>
    <w:rsid w:val="007A7402"/>
    <w:rsid w:val="007B1D98"/>
    <w:rsid w:val="007B22EF"/>
    <w:rsid w:val="007B3061"/>
    <w:rsid w:val="007B41EE"/>
    <w:rsid w:val="007B5DFA"/>
    <w:rsid w:val="007C07AD"/>
    <w:rsid w:val="007C2705"/>
    <w:rsid w:val="007C37B8"/>
    <w:rsid w:val="007C66D6"/>
    <w:rsid w:val="007D14AC"/>
    <w:rsid w:val="007D3A66"/>
    <w:rsid w:val="007D3C1D"/>
    <w:rsid w:val="007D5A28"/>
    <w:rsid w:val="007D6D1F"/>
    <w:rsid w:val="007E0153"/>
    <w:rsid w:val="007E29F4"/>
    <w:rsid w:val="007E3AE6"/>
    <w:rsid w:val="007E739D"/>
    <w:rsid w:val="007F3F0A"/>
    <w:rsid w:val="007F5ADB"/>
    <w:rsid w:val="008022BC"/>
    <w:rsid w:val="00803B9E"/>
    <w:rsid w:val="00804EC4"/>
    <w:rsid w:val="0080629C"/>
    <w:rsid w:val="0080663C"/>
    <w:rsid w:val="0081175D"/>
    <w:rsid w:val="00812B3F"/>
    <w:rsid w:val="00816BFA"/>
    <w:rsid w:val="00817DB4"/>
    <w:rsid w:val="008209D4"/>
    <w:rsid w:val="00820AB4"/>
    <w:rsid w:val="00821520"/>
    <w:rsid w:val="00822A77"/>
    <w:rsid w:val="008244EC"/>
    <w:rsid w:val="00824705"/>
    <w:rsid w:val="008249B4"/>
    <w:rsid w:val="00826D74"/>
    <w:rsid w:val="008271CF"/>
    <w:rsid w:val="00831F90"/>
    <w:rsid w:val="00837EAF"/>
    <w:rsid w:val="008411A0"/>
    <w:rsid w:val="00841555"/>
    <w:rsid w:val="00843DBD"/>
    <w:rsid w:val="008477B4"/>
    <w:rsid w:val="008529F6"/>
    <w:rsid w:val="00854A13"/>
    <w:rsid w:val="0085620C"/>
    <w:rsid w:val="00857159"/>
    <w:rsid w:val="0086048B"/>
    <w:rsid w:val="00862373"/>
    <w:rsid w:val="008639FE"/>
    <w:rsid w:val="0086717E"/>
    <w:rsid w:val="00871937"/>
    <w:rsid w:val="00871B5C"/>
    <w:rsid w:val="00877069"/>
    <w:rsid w:val="00877DDB"/>
    <w:rsid w:val="00881404"/>
    <w:rsid w:val="00882E88"/>
    <w:rsid w:val="00883C05"/>
    <w:rsid w:val="00885FE4"/>
    <w:rsid w:val="0088685D"/>
    <w:rsid w:val="00886FDB"/>
    <w:rsid w:val="008A0EDE"/>
    <w:rsid w:val="008A40CE"/>
    <w:rsid w:val="008B29C1"/>
    <w:rsid w:val="008B4EB7"/>
    <w:rsid w:val="008B63D7"/>
    <w:rsid w:val="008B64CF"/>
    <w:rsid w:val="008B693D"/>
    <w:rsid w:val="008B6C91"/>
    <w:rsid w:val="008C0BF5"/>
    <w:rsid w:val="008C10E4"/>
    <w:rsid w:val="008C3231"/>
    <w:rsid w:val="008C3CE8"/>
    <w:rsid w:val="008D14CE"/>
    <w:rsid w:val="008D181B"/>
    <w:rsid w:val="008D2040"/>
    <w:rsid w:val="008D3C89"/>
    <w:rsid w:val="008D3EB9"/>
    <w:rsid w:val="008D47D4"/>
    <w:rsid w:val="008D6BD0"/>
    <w:rsid w:val="008D6FCB"/>
    <w:rsid w:val="008D7E65"/>
    <w:rsid w:val="008E086D"/>
    <w:rsid w:val="008E2687"/>
    <w:rsid w:val="008E3540"/>
    <w:rsid w:val="008E3FF5"/>
    <w:rsid w:val="008E6495"/>
    <w:rsid w:val="008F051E"/>
    <w:rsid w:val="008F1F47"/>
    <w:rsid w:val="008F6127"/>
    <w:rsid w:val="008F734B"/>
    <w:rsid w:val="008F7A50"/>
    <w:rsid w:val="008F7FB4"/>
    <w:rsid w:val="00902B4C"/>
    <w:rsid w:val="00903C25"/>
    <w:rsid w:val="00907B9E"/>
    <w:rsid w:val="009131D5"/>
    <w:rsid w:val="00913676"/>
    <w:rsid w:val="009209F7"/>
    <w:rsid w:val="0092140C"/>
    <w:rsid w:val="00922733"/>
    <w:rsid w:val="0093074C"/>
    <w:rsid w:val="00931375"/>
    <w:rsid w:val="00934A80"/>
    <w:rsid w:val="0093508C"/>
    <w:rsid w:val="00935D40"/>
    <w:rsid w:val="00936032"/>
    <w:rsid w:val="00936F99"/>
    <w:rsid w:val="009404B7"/>
    <w:rsid w:val="00943A73"/>
    <w:rsid w:val="00944880"/>
    <w:rsid w:val="00952268"/>
    <w:rsid w:val="0095420E"/>
    <w:rsid w:val="00954D07"/>
    <w:rsid w:val="00956EFE"/>
    <w:rsid w:val="009576EE"/>
    <w:rsid w:val="00960A71"/>
    <w:rsid w:val="0096665C"/>
    <w:rsid w:val="0097770E"/>
    <w:rsid w:val="00977B7D"/>
    <w:rsid w:val="00983246"/>
    <w:rsid w:val="00983460"/>
    <w:rsid w:val="00985A21"/>
    <w:rsid w:val="009902B2"/>
    <w:rsid w:val="00992097"/>
    <w:rsid w:val="009935E8"/>
    <w:rsid w:val="0099432F"/>
    <w:rsid w:val="009A1D48"/>
    <w:rsid w:val="009A2813"/>
    <w:rsid w:val="009A3B4B"/>
    <w:rsid w:val="009A6C38"/>
    <w:rsid w:val="009A7035"/>
    <w:rsid w:val="009A71E7"/>
    <w:rsid w:val="009B161F"/>
    <w:rsid w:val="009B32E4"/>
    <w:rsid w:val="009C1001"/>
    <w:rsid w:val="009C20CB"/>
    <w:rsid w:val="009C379E"/>
    <w:rsid w:val="009C6A3B"/>
    <w:rsid w:val="009D0CA6"/>
    <w:rsid w:val="009D2CA8"/>
    <w:rsid w:val="009D37E2"/>
    <w:rsid w:val="009D4384"/>
    <w:rsid w:val="009D4FD7"/>
    <w:rsid w:val="009D6F6E"/>
    <w:rsid w:val="009E5A46"/>
    <w:rsid w:val="009E5AD5"/>
    <w:rsid w:val="009E6A68"/>
    <w:rsid w:val="009F198D"/>
    <w:rsid w:val="009F4E39"/>
    <w:rsid w:val="009F583C"/>
    <w:rsid w:val="009F66BB"/>
    <w:rsid w:val="009F7467"/>
    <w:rsid w:val="00A03022"/>
    <w:rsid w:val="00A030A7"/>
    <w:rsid w:val="00A03581"/>
    <w:rsid w:val="00A04A87"/>
    <w:rsid w:val="00A04D03"/>
    <w:rsid w:val="00A04E18"/>
    <w:rsid w:val="00A05FBC"/>
    <w:rsid w:val="00A134B9"/>
    <w:rsid w:val="00A145C0"/>
    <w:rsid w:val="00A14A13"/>
    <w:rsid w:val="00A14F93"/>
    <w:rsid w:val="00A15FD5"/>
    <w:rsid w:val="00A20480"/>
    <w:rsid w:val="00A233FE"/>
    <w:rsid w:val="00A24AAF"/>
    <w:rsid w:val="00A2593E"/>
    <w:rsid w:val="00A32290"/>
    <w:rsid w:val="00A325F6"/>
    <w:rsid w:val="00A32FDB"/>
    <w:rsid w:val="00A3306C"/>
    <w:rsid w:val="00A355AA"/>
    <w:rsid w:val="00A35E13"/>
    <w:rsid w:val="00A36C4F"/>
    <w:rsid w:val="00A37C64"/>
    <w:rsid w:val="00A44E93"/>
    <w:rsid w:val="00A4530F"/>
    <w:rsid w:val="00A4642B"/>
    <w:rsid w:val="00A46E9A"/>
    <w:rsid w:val="00A46EF9"/>
    <w:rsid w:val="00A4700E"/>
    <w:rsid w:val="00A4735A"/>
    <w:rsid w:val="00A552AF"/>
    <w:rsid w:val="00A56AE7"/>
    <w:rsid w:val="00A64EEA"/>
    <w:rsid w:val="00A66EE7"/>
    <w:rsid w:val="00A67684"/>
    <w:rsid w:val="00A717C0"/>
    <w:rsid w:val="00A718A4"/>
    <w:rsid w:val="00A73494"/>
    <w:rsid w:val="00A74EF7"/>
    <w:rsid w:val="00A8209F"/>
    <w:rsid w:val="00A82A78"/>
    <w:rsid w:val="00A83F59"/>
    <w:rsid w:val="00A84A37"/>
    <w:rsid w:val="00A86EEF"/>
    <w:rsid w:val="00A874FE"/>
    <w:rsid w:val="00A87C24"/>
    <w:rsid w:val="00A87EEB"/>
    <w:rsid w:val="00A90522"/>
    <w:rsid w:val="00A90BE1"/>
    <w:rsid w:val="00A944A2"/>
    <w:rsid w:val="00A979C7"/>
    <w:rsid w:val="00AA037A"/>
    <w:rsid w:val="00AA133F"/>
    <w:rsid w:val="00AA27C2"/>
    <w:rsid w:val="00AA3CDA"/>
    <w:rsid w:val="00AA4CA7"/>
    <w:rsid w:val="00AA5711"/>
    <w:rsid w:val="00AB047C"/>
    <w:rsid w:val="00AB0D29"/>
    <w:rsid w:val="00AB3AEF"/>
    <w:rsid w:val="00AB6538"/>
    <w:rsid w:val="00AC2D1C"/>
    <w:rsid w:val="00AC7B3A"/>
    <w:rsid w:val="00AD0186"/>
    <w:rsid w:val="00AD1E1E"/>
    <w:rsid w:val="00AD409F"/>
    <w:rsid w:val="00AD64F9"/>
    <w:rsid w:val="00AD74C9"/>
    <w:rsid w:val="00AE1A3A"/>
    <w:rsid w:val="00AE2EB2"/>
    <w:rsid w:val="00AE3B63"/>
    <w:rsid w:val="00AE47EC"/>
    <w:rsid w:val="00AE6F85"/>
    <w:rsid w:val="00AE76FC"/>
    <w:rsid w:val="00AE79C1"/>
    <w:rsid w:val="00AF35A5"/>
    <w:rsid w:val="00AF4F5A"/>
    <w:rsid w:val="00B04B9D"/>
    <w:rsid w:val="00B06274"/>
    <w:rsid w:val="00B0715D"/>
    <w:rsid w:val="00B07834"/>
    <w:rsid w:val="00B07BAE"/>
    <w:rsid w:val="00B2045A"/>
    <w:rsid w:val="00B22365"/>
    <w:rsid w:val="00B24EC3"/>
    <w:rsid w:val="00B2665E"/>
    <w:rsid w:val="00B27CB4"/>
    <w:rsid w:val="00B27F6F"/>
    <w:rsid w:val="00B305C3"/>
    <w:rsid w:val="00B30BDE"/>
    <w:rsid w:val="00B30C1E"/>
    <w:rsid w:val="00B323A5"/>
    <w:rsid w:val="00B32416"/>
    <w:rsid w:val="00B35D9E"/>
    <w:rsid w:val="00B3627D"/>
    <w:rsid w:val="00B3650A"/>
    <w:rsid w:val="00B426E9"/>
    <w:rsid w:val="00B45321"/>
    <w:rsid w:val="00B455C8"/>
    <w:rsid w:val="00B458E3"/>
    <w:rsid w:val="00B45EE8"/>
    <w:rsid w:val="00B506AA"/>
    <w:rsid w:val="00B51097"/>
    <w:rsid w:val="00B526FE"/>
    <w:rsid w:val="00B54300"/>
    <w:rsid w:val="00B558EB"/>
    <w:rsid w:val="00B55FB9"/>
    <w:rsid w:val="00B56050"/>
    <w:rsid w:val="00B57410"/>
    <w:rsid w:val="00B5758B"/>
    <w:rsid w:val="00B615D6"/>
    <w:rsid w:val="00B64EE1"/>
    <w:rsid w:val="00B71EA1"/>
    <w:rsid w:val="00B72D4A"/>
    <w:rsid w:val="00B743E3"/>
    <w:rsid w:val="00B74995"/>
    <w:rsid w:val="00B76F0D"/>
    <w:rsid w:val="00B82706"/>
    <w:rsid w:val="00B82BA5"/>
    <w:rsid w:val="00B838BF"/>
    <w:rsid w:val="00B8627A"/>
    <w:rsid w:val="00B90676"/>
    <w:rsid w:val="00B92689"/>
    <w:rsid w:val="00B92F56"/>
    <w:rsid w:val="00B93E21"/>
    <w:rsid w:val="00B94EC1"/>
    <w:rsid w:val="00BA38F9"/>
    <w:rsid w:val="00BA7F1C"/>
    <w:rsid w:val="00BB1178"/>
    <w:rsid w:val="00BB1A71"/>
    <w:rsid w:val="00BC0C0F"/>
    <w:rsid w:val="00BC3E89"/>
    <w:rsid w:val="00BC44C5"/>
    <w:rsid w:val="00BC4774"/>
    <w:rsid w:val="00BD0DE4"/>
    <w:rsid w:val="00BD1205"/>
    <w:rsid w:val="00BD1F97"/>
    <w:rsid w:val="00BD4B97"/>
    <w:rsid w:val="00BD5A5F"/>
    <w:rsid w:val="00BD6B77"/>
    <w:rsid w:val="00BE0256"/>
    <w:rsid w:val="00BE0FAB"/>
    <w:rsid w:val="00BE1C3A"/>
    <w:rsid w:val="00BE5460"/>
    <w:rsid w:val="00BE5951"/>
    <w:rsid w:val="00BF74EC"/>
    <w:rsid w:val="00C03640"/>
    <w:rsid w:val="00C03665"/>
    <w:rsid w:val="00C047A3"/>
    <w:rsid w:val="00C0708E"/>
    <w:rsid w:val="00C075E4"/>
    <w:rsid w:val="00C148D9"/>
    <w:rsid w:val="00C20CAC"/>
    <w:rsid w:val="00C20F82"/>
    <w:rsid w:val="00C228CD"/>
    <w:rsid w:val="00C239FE"/>
    <w:rsid w:val="00C23F58"/>
    <w:rsid w:val="00C244EC"/>
    <w:rsid w:val="00C2450B"/>
    <w:rsid w:val="00C26E6E"/>
    <w:rsid w:val="00C274A4"/>
    <w:rsid w:val="00C30372"/>
    <w:rsid w:val="00C3076F"/>
    <w:rsid w:val="00C318D1"/>
    <w:rsid w:val="00C329DB"/>
    <w:rsid w:val="00C34946"/>
    <w:rsid w:val="00C34DB9"/>
    <w:rsid w:val="00C3551B"/>
    <w:rsid w:val="00C3602C"/>
    <w:rsid w:val="00C360B7"/>
    <w:rsid w:val="00C40245"/>
    <w:rsid w:val="00C40925"/>
    <w:rsid w:val="00C42323"/>
    <w:rsid w:val="00C42C3B"/>
    <w:rsid w:val="00C43C42"/>
    <w:rsid w:val="00C46860"/>
    <w:rsid w:val="00C47256"/>
    <w:rsid w:val="00C5136E"/>
    <w:rsid w:val="00C52363"/>
    <w:rsid w:val="00C5287E"/>
    <w:rsid w:val="00C53B8F"/>
    <w:rsid w:val="00C56B8B"/>
    <w:rsid w:val="00C61E91"/>
    <w:rsid w:val="00C621EA"/>
    <w:rsid w:val="00C659D2"/>
    <w:rsid w:val="00C70CAF"/>
    <w:rsid w:val="00C75706"/>
    <w:rsid w:val="00C77604"/>
    <w:rsid w:val="00C81987"/>
    <w:rsid w:val="00C82043"/>
    <w:rsid w:val="00C82955"/>
    <w:rsid w:val="00C83C48"/>
    <w:rsid w:val="00C8580E"/>
    <w:rsid w:val="00C8667A"/>
    <w:rsid w:val="00C8676B"/>
    <w:rsid w:val="00C86BF2"/>
    <w:rsid w:val="00C87821"/>
    <w:rsid w:val="00C937C7"/>
    <w:rsid w:val="00C95913"/>
    <w:rsid w:val="00C97501"/>
    <w:rsid w:val="00CA1A7C"/>
    <w:rsid w:val="00CA3AC4"/>
    <w:rsid w:val="00CB00B5"/>
    <w:rsid w:val="00CB3DA9"/>
    <w:rsid w:val="00CB4901"/>
    <w:rsid w:val="00CB5796"/>
    <w:rsid w:val="00CB6F37"/>
    <w:rsid w:val="00CC0337"/>
    <w:rsid w:val="00CC07FA"/>
    <w:rsid w:val="00CC1A66"/>
    <w:rsid w:val="00CC256A"/>
    <w:rsid w:val="00CC2A54"/>
    <w:rsid w:val="00CC3A96"/>
    <w:rsid w:val="00CC3B31"/>
    <w:rsid w:val="00CC47DB"/>
    <w:rsid w:val="00CC632C"/>
    <w:rsid w:val="00CC68FC"/>
    <w:rsid w:val="00CC77DB"/>
    <w:rsid w:val="00CD14AC"/>
    <w:rsid w:val="00CD1AC8"/>
    <w:rsid w:val="00CD3855"/>
    <w:rsid w:val="00CD5594"/>
    <w:rsid w:val="00CD595D"/>
    <w:rsid w:val="00CD5B9E"/>
    <w:rsid w:val="00CE0A7C"/>
    <w:rsid w:val="00CE2C25"/>
    <w:rsid w:val="00CE49D1"/>
    <w:rsid w:val="00CE4F4C"/>
    <w:rsid w:val="00CE5289"/>
    <w:rsid w:val="00CE5585"/>
    <w:rsid w:val="00CF22E2"/>
    <w:rsid w:val="00CF28A1"/>
    <w:rsid w:val="00D04D27"/>
    <w:rsid w:val="00D0671A"/>
    <w:rsid w:val="00D13BFF"/>
    <w:rsid w:val="00D14C95"/>
    <w:rsid w:val="00D15AC7"/>
    <w:rsid w:val="00D22468"/>
    <w:rsid w:val="00D24E10"/>
    <w:rsid w:val="00D25122"/>
    <w:rsid w:val="00D2651B"/>
    <w:rsid w:val="00D26AFC"/>
    <w:rsid w:val="00D30838"/>
    <w:rsid w:val="00D3155B"/>
    <w:rsid w:val="00D3171C"/>
    <w:rsid w:val="00D34877"/>
    <w:rsid w:val="00D3588C"/>
    <w:rsid w:val="00D419D9"/>
    <w:rsid w:val="00D4350A"/>
    <w:rsid w:val="00D43895"/>
    <w:rsid w:val="00D45C7E"/>
    <w:rsid w:val="00D47E41"/>
    <w:rsid w:val="00D504ED"/>
    <w:rsid w:val="00D514E8"/>
    <w:rsid w:val="00D5171E"/>
    <w:rsid w:val="00D52257"/>
    <w:rsid w:val="00D54D43"/>
    <w:rsid w:val="00D5669C"/>
    <w:rsid w:val="00D56AC9"/>
    <w:rsid w:val="00D573EE"/>
    <w:rsid w:val="00D6067C"/>
    <w:rsid w:val="00D61C20"/>
    <w:rsid w:val="00D63005"/>
    <w:rsid w:val="00D650DE"/>
    <w:rsid w:val="00D66ED5"/>
    <w:rsid w:val="00D676B1"/>
    <w:rsid w:val="00D71773"/>
    <w:rsid w:val="00D717E6"/>
    <w:rsid w:val="00D71A71"/>
    <w:rsid w:val="00D74F4D"/>
    <w:rsid w:val="00D75D64"/>
    <w:rsid w:val="00D77AF9"/>
    <w:rsid w:val="00D80967"/>
    <w:rsid w:val="00D80BD4"/>
    <w:rsid w:val="00D83469"/>
    <w:rsid w:val="00D85011"/>
    <w:rsid w:val="00D85CAE"/>
    <w:rsid w:val="00D86491"/>
    <w:rsid w:val="00D86D69"/>
    <w:rsid w:val="00D91222"/>
    <w:rsid w:val="00D92E52"/>
    <w:rsid w:val="00D92E74"/>
    <w:rsid w:val="00D94626"/>
    <w:rsid w:val="00D94C1D"/>
    <w:rsid w:val="00D95B2B"/>
    <w:rsid w:val="00D961A1"/>
    <w:rsid w:val="00D97BD4"/>
    <w:rsid w:val="00DA0CCE"/>
    <w:rsid w:val="00DA151E"/>
    <w:rsid w:val="00DA183B"/>
    <w:rsid w:val="00DA1D4C"/>
    <w:rsid w:val="00DA2153"/>
    <w:rsid w:val="00DA2EB2"/>
    <w:rsid w:val="00DA39DD"/>
    <w:rsid w:val="00DA489C"/>
    <w:rsid w:val="00DA5A50"/>
    <w:rsid w:val="00DA7319"/>
    <w:rsid w:val="00DB021A"/>
    <w:rsid w:val="00DB6B6F"/>
    <w:rsid w:val="00DC1BC6"/>
    <w:rsid w:val="00DC33A6"/>
    <w:rsid w:val="00DC373C"/>
    <w:rsid w:val="00DC4F82"/>
    <w:rsid w:val="00DC54F5"/>
    <w:rsid w:val="00DC58CA"/>
    <w:rsid w:val="00DC5B09"/>
    <w:rsid w:val="00DC5DF4"/>
    <w:rsid w:val="00DC77AA"/>
    <w:rsid w:val="00DC77B7"/>
    <w:rsid w:val="00DC7B40"/>
    <w:rsid w:val="00DD20E9"/>
    <w:rsid w:val="00DD3A71"/>
    <w:rsid w:val="00DD4C6F"/>
    <w:rsid w:val="00DE251B"/>
    <w:rsid w:val="00DE4635"/>
    <w:rsid w:val="00DE5116"/>
    <w:rsid w:val="00DE555D"/>
    <w:rsid w:val="00DE5795"/>
    <w:rsid w:val="00DF00D5"/>
    <w:rsid w:val="00DF0623"/>
    <w:rsid w:val="00E01A80"/>
    <w:rsid w:val="00E02D9B"/>
    <w:rsid w:val="00E02E6B"/>
    <w:rsid w:val="00E1183A"/>
    <w:rsid w:val="00E12162"/>
    <w:rsid w:val="00E14416"/>
    <w:rsid w:val="00E15BD9"/>
    <w:rsid w:val="00E17BEF"/>
    <w:rsid w:val="00E17E35"/>
    <w:rsid w:val="00E23DFA"/>
    <w:rsid w:val="00E25350"/>
    <w:rsid w:val="00E279A8"/>
    <w:rsid w:val="00E27B49"/>
    <w:rsid w:val="00E32C18"/>
    <w:rsid w:val="00E347C8"/>
    <w:rsid w:val="00E356E5"/>
    <w:rsid w:val="00E35B20"/>
    <w:rsid w:val="00E446E9"/>
    <w:rsid w:val="00E44DC3"/>
    <w:rsid w:val="00E4508C"/>
    <w:rsid w:val="00E46251"/>
    <w:rsid w:val="00E472BB"/>
    <w:rsid w:val="00E529D2"/>
    <w:rsid w:val="00E530D3"/>
    <w:rsid w:val="00E533AB"/>
    <w:rsid w:val="00E53841"/>
    <w:rsid w:val="00E5425D"/>
    <w:rsid w:val="00E55ABF"/>
    <w:rsid w:val="00E55D0D"/>
    <w:rsid w:val="00E56525"/>
    <w:rsid w:val="00E57C4F"/>
    <w:rsid w:val="00E60855"/>
    <w:rsid w:val="00E64854"/>
    <w:rsid w:val="00E65381"/>
    <w:rsid w:val="00E65D8D"/>
    <w:rsid w:val="00E701FA"/>
    <w:rsid w:val="00E7129B"/>
    <w:rsid w:val="00E71E17"/>
    <w:rsid w:val="00E7383F"/>
    <w:rsid w:val="00E75AE1"/>
    <w:rsid w:val="00E75EFC"/>
    <w:rsid w:val="00E77222"/>
    <w:rsid w:val="00E8330F"/>
    <w:rsid w:val="00E848B0"/>
    <w:rsid w:val="00E84B18"/>
    <w:rsid w:val="00E850AD"/>
    <w:rsid w:val="00E86DC5"/>
    <w:rsid w:val="00E90007"/>
    <w:rsid w:val="00E91948"/>
    <w:rsid w:val="00E91F2A"/>
    <w:rsid w:val="00E95D4C"/>
    <w:rsid w:val="00E973FB"/>
    <w:rsid w:val="00EA1C1F"/>
    <w:rsid w:val="00EA3C76"/>
    <w:rsid w:val="00EA5A0C"/>
    <w:rsid w:val="00EA7316"/>
    <w:rsid w:val="00EA795F"/>
    <w:rsid w:val="00EA7FE2"/>
    <w:rsid w:val="00EB19C9"/>
    <w:rsid w:val="00EB21C8"/>
    <w:rsid w:val="00EB55DE"/>
    <w:rsid w:val="00EB5C26"/>
    <w:rsid w:val="00EC0AA7"/>
    <w:rsid w:val="00EC0DB5"/>
    <w:rsid w:val="00EC1328"/>
    <w:rsid w:val="00EC3B0D"/>
    <w:rsid w:val="00EC6AA3"/>
    <w:rsid w:val="00EC6CD5"/>
    <w:rsid w:val="00EC717E"/>
    <w:rsid w:val="00ED23F7"/>
    <w:rsid w:val="00ED261F"/>
    <w:rsid w:val="00ED4B37"/>
    <w:rsid w:val="00ED4D84"/>
    <w:rsid w:val="00ED5611"/>
    <w:rsid w:val="00ED5A07"/>
    <w:rsid w:val="00ED5CD8"/>
    <w:rsid w:val="00ED7606"/>
    <w:rsid w:val="00EE056F"/>
    <w:rsid w:val="00EE2689"/>
    <w:rsid w:val="00EE2A39"/>
    <w:rsid w:val="00EE4C72"/>
    <w:rsid w:val="00EE4C99"/>
    <w:rsid w:val="00EE4CF3"/>
    <w:rsid w:val="00EE5266"/>
    <w:rsid w:val="00EF1650"/>
    <w:rsid w:val="00EF1ADE"/>
    <w:rsid w:val="00EF270D"/>
    <w:rsid w:val="00EF30A6"/>
    <w:rsid w:val="00EF4B5D"/>
    <w:rsid w:val="00EF5977"/>
    <w:rsid w:val="00EF6138"/>
    <w:rsid w:val="00EF6F5F"/>
    <w:rsid w:val="00F003D0"/>
    <w:rsid w:val="00F015D8"/>
    <w:rsid w:val="00F04C63"/>
    <w:rsid w:val="00F067AD"/>
    <w:rsid w:val="00F067DB"/>
    <w:rsid w:val="00F0776B"/>
    <w:rsid w:val="00F07928"/>
    <w:rsid w:val="00F1005B"/>
    <w:rsid w:val="00F11339"/>
    <w:rsid w:val="00F123C4"/>
    <w:rsid w:val="00F12ADB"/>
    <w:rsid w:val="00F13CD2"/>
    <w:rsid w:val="00F15376"/>
    <w:rsid w:val="00F16C8B"/>
    <w:rsid w:val="00F17F77"/>
    <w:rsid w:val="00F20488"/>
    <w:rsid w:val="00F2230E"/>
    <w:rsid w:val="00F25D15"/>
    <w:rsid w:val="00F26F20"/>
    <w:rsid w:val="00F31194"/>
    <w:rsid w:val="00F34D67"/>
    <w:rsid w:val="00F43547"/>
    <w:rsid w:val="00F479F8"/>
    <w:rsid w:val="00F5265C"/>
    <w:rsid w:val="00F554C6"/>
    <w:rsid w:val="00F5719D"/>
    <w:rsid w:val="00F610F2"/>
    <w:rsid w:val="00F6377B"/>
    <w:rsid w:val="00F647BC"/>
    <w:rsid w:val="00F64939"/>
    <w:rsid w:val="00F731E2"/>
    <w:rsid w:val="00F73828"/>
    <w:rsid w:val="00F75FC6"/>
    <w:rsid w:val="00F80864"/>
    <w:rsid w:val="00F8507A"/>
    <w:rsid w:val="00F85482"/>
    <w:rsid w:val="00F856F2"/>
    <w:rsid w:val="00F872C0"/>
    <w:rsid w:val="00F8770B"/>
    <w:rsid w:val="00F90324"/>
    <w:rsid w:val="00F91090"/>
    <w:rsid w:val="00F930F5"/>
    <w:rsid w:val="00F938D1"/>
    <w:rsid w:val="00F9503C"/>
    <w:rsid w:val="00F9577D"/>
    <w:rsid w:val="00F95822"/>
    <w:rsid w:val="00F96094"/>
    <w:rsid w:val="00F96569"/>
    <w:rsid w:val="00F96BAF"/>
    <w:rsid w:val="00F975C6"/>
    <w:rsid w:val="00FA66BC"/>
    <w:rsid w:val="00FB171C"/>
    <w:rsid w:val="00FB1FCE"/>
    <w:rsid w:val="00FB2627"/>
    <w:rsid w:val="00FB2B89"/>
    <w:rsid w:val="00FB2CA4"/>
    <w:rsid w:val="00FB3EC5"/>
    <w:rsid w:val="00FB411A"/>
    <w:rsid w:val="00FB5540"/>
    <w:rsid w:val="00FB5CEB"/>
    <w:rsid w:val="00FB6E3C"/>
    <w:rsid w:val="00FB7596"/>
    <w:rsid w:val="00FC06C1"/>
    <w:rsid w:val="00FC2E5C"/>
    <w:rsid w:val="00FC3C01"/>
    <w:rsid w:val="00FC4316"/>
    <w:rsid w:val="00FC46FB"/>
    <w:rsid w:val="00FC4C90"/>
    <w:rsid w:val="00FD2692"/>
    <w:rsid w:val="00FD323B"/>
    <w:rsid w:val="00FD407A"/>
    <w:rsid w:val="00FD5C24"/>
    <w:rsid w:val="00FD6016"/>
    <w:rsid w:val="00FD6899"/>
    <w:rsid w:val="00FD7532"/>
    <w:rsid w:val="00FD7E93"/>
    <w:rsid w:val="00FE0039"/>
    <w:rsid w:val="00FE0433"/>
    <w:rsid w:val="00FE1BD9"/>
    <w:rsid w:val="00FE3E82"/>
    <w:rsid w:val="00FE6B79"/>
    <w:rsid w:val="00FF04DD"/>
    <w:rsid w:val="00FF1092"/>
    <w:rsid w:val="00FF28AA"/>
    <w:rsid w:val="00FF528B"/>
    <w:rsid w:val="00FF54D5"/>
    <w:rsid w:val="00FF5A8E"/>
    <w:rsid w:val="00FF5BA6"/>
    <w:rsid w:val="00FF6291"/>
    <w:rsid w:val="00FF64A4"/>
    <w:rsid w:val="00FF672A"/>
    <w:rsid w:val="00FF6C82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79D535B"/>
  <w15:docId w15:val="{0B4FBC3A-E2F2-44FA-8C5C-3B7AE6C2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 w:uiPriority="3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uiPriority="73"/>
    <w:lsdException w:name="Light Shading Accent 2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Main document text"/>
    <w:qFormat/>
    <w:rsid w:val="001D3010"/>
    <w:pPr>
      <w:spacing w:after="160" w:line="252" w:lineRule="auto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240C7"/>
    <w:pPr>
      <w:keepNext/>
      <w:spacing w:after="0" w:line="288" w:lineRule="auto"/>
      <w:contextualSpacing/>
      <w:jc w:val="left"/>
      <w:outlineLvl w:val="0"/>
    </w:pPr>
    <w:rPr>
      <w:rFonts w:ascii="Tahoma" w:hAnsi="Tahoma" w:cs="Arial"/>
      <w:bCs/>
      <w:caps/>
      <w:color w:val="00800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651139"/>
    <w:pPr>
      <w:keepNext/>
      <w:tabs>
        <w:tab w:val="left" w:pos="9497"/>
      </w:tabs>
      <w:spacing w:before="200"/>
      <w:contextualSpacing/>
      <w:jc w:val="left"/>
      <w:outlineLvl w:val="1"/>
    </w:pPr>
    <w:rPr>
      <w:rFonts w:cs="Arial"/>
      <w:b/>
      <w:bCs/>
      <w:caps/>
      <w:color w:val="000080"/>
      <w:sz w:val="24"/>
    </w:rPr>
  </w:style>
  <w:style w:type="paragraph" w:styleId="Heading3">
    <w:name w:val="heading 3"/>
    <w:basedOn w:val="Normal"/>
    <w:next w:val="Normal"/>
    <w:link w:val="Heading3Char"/>
    <w:uiPriority w:val="2"/>
    <w:qFormat/>
    <w:rsid w:val="003240C7"/>
    <w:pPr>
      <w:tabs>
        <w:tab w:val="left" w:pos="567"/>
      </w:tabs>
      <w:outlineLvl w:val="2"/>
    </w:pPr>
    <w:rPr>
      <w:color w:val="00008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2"/>
    <w:qFormat/>
    <w:rsid w:val="00822A77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574B"/>
    <w:pPr>
      <w:spacing w:before="20" w:after="20"/>
      <w:outlineLvl w:val="4"/>
    </w:pPr>
    <w:rPr>
      <w:rFonts w:ascii="Tahoma" w:hAnsi="Tahoma"/>
      <w:bCs/>
      <w:iCs/>
      <w:color w:val="00008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74743"/>
    <w:pPr>
      <w:spacing w:before="240" w:after="60"/>
      <w:outlineLvl w:val="5"/>
    </w:pPr>
    <w:rPr>
      <w:bCs/>
      <w:color w:val="000000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74743"/>
    <w:pPr>
      <w:spacing w:before="240" w:after="60"/>
      <w:outlineLvl w:val="6"/>
    </w:pPr>
    <w:rPr>
      <w:rFonts w:ascii="Tahoma" w:hAnsi="Tahoma"/>
      <w:color w:val="008000"/>
    </w:rPr>
  </w:style>
  <w:style w:type="paragraph" w:styleId="Heading8">
    <w:name w:val="heading 8"/>
    <w:basedOn w:val="Normal"/>
    <w:next w:val="Normal"/>
    <w:link w:val="Heading8Char"/>
    <w:uiPriority w:val="9"/>
    <w:qFormat/>
    <w:rsid w:val="008F7A50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8F7A50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semiHidden/>
    <w:rsid w:val="00C274A4"/>
    <w:rPr>
      <w:rFonts w:ascii="Trebuchet MS" w:hAnsi="Trebuchet MS"/>
      <w:bCs/>
      <w:color w:val="000000"/>
      <w:szCs w:val="22"/>
    </w:rPr>
  </w:style>
  <w:style w:type="character" w:customStyle="1" w:styleId="Heading7Char">
    <w:name w:val="Heading 7 Char"/>
    <w:link w:val="Heading7"/>
    <w:uiPriority w:val="9"/>
    <w:semiHidden/>
    <w:rsid w:val="00C274A4"/>
    <w:rPr>
      <w:rFonts w:ascii="Tahoma" w:hAnsi="Tahoma"/>
      <w:color w:val="008000"/>
      <w:szCs w:val="24"/>
    </w:rPr>
  </w:style>
  <w:style w:type="paragraph" w:styleId="Footer">
    <w:name w:val="footer"/>
    <w:basedOn w:val="Normal"/>
    <w:link w:val="FooterChar"/>
    <w:uiPriority w:val="36"/>
    <w:semiHidden/>
    <w:rsid w:val="007D5A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36"/>
    <w:semiHidden/>
    <w:rsid w:val="00F75FC6"/>
    <w:rPr>
      <w:rFonts w:ascii="Trebuchet MS" w:hAnsi="Trebuchet MS"/>
      <w:szCs w:val="24"/>
      <w:lang w:val="en-GB" w:eastAsia="en-GB"/>
    </w:rPr>
  </w:style>
  <w:style w:type="paragraph" w:customStyle="1" w:styleId="Numberedlistlevel40">
    <w:name w:val="Numbered list level 4"/>
    <w:basedOn w:val="Heading4"/>
    <w:link w:val="Numberedlistlevel4CharChar"/>
    <w:uiPriority w:val="2"/>
    <w:qFormat/>
    <w:rsid w:val="0073367C"/>
    <w:pPr>
      <w:numPr>
        <w:ilvl w:val="3"/>
        <w:numId w:val="5"/>
      </w:numPr>
      <w:spacing w:before="60" w:after="240" w:line="240" w:lineRule="auto"/>
      <w:contextualSpacing/>
    </w:pPr>
  </w:style>
  <w:style w:type="paragraph" w:customStyle="1" w:styleId="Appendixtitle">
    <w:name w:val="Appendix title"/>
    <w:basedOn w:val="Heading1"/>
    <w:uiPriority w:val="3"/>
    <w:qFormat/>
    <w:rsid w:val="00264C05"/>
    <w:pPr>
      <w:jc w:val="right"/>
    </w:pPr>
  </w:style>
  <w:style w:type="paragraph" w:customStyle="1" w:styleId="Numberedlistlevel2">
    <w:name w:val="Numbered list level 2"/>
    <w:basedOn w:val="Heading2"/>
    <w:uiPriority w:val="2"/>
    <w:rsid w:val="00715BCE"/>
    <w:pPr>
      <w:keepNext w:val="0"/>
      <w:numPr>
        <w:ilvl w:val="1"/>
        <w:numId w:val="5"/>
      </w:numPr>
      <w:tabs>
        <w:tab w:val="clear" w:pos="9497"/>
      </w:tabs>
      <w:spacing w:line="264" w:lineRule="auto"/>
    </w:pPr>
    <w:rPr>
      <w:bCs w:val="0"/>
    </w:rPr>
  </w:style>
  <w:style w:type="paragraph" w:customStyle="1" w:styleId="Numberedlistlevel1">
    <w:name w:val="Numbered list level 1"/>
    <w:basedOn w:val="Heading1"/>
    <w:next w:val="Normal"/>
    <w:uiPriority w:val="2"/>
    <w:rsid w:val="0073367C"/>
    <w:pPr>
      <w:numPr>
        <w:numId w:val="5"/>
      </w:numPr>
      <w:spacing w:before="240" w:after="120" w:line="240" w:lineRule="auto"/>
      <w:contextualSpacing w:val="0"/>
    </w:pPr>
  </w:style>
  <w:style w:type="character" w:customStyle="1" w:styleId="diagramTurquoise-r0g120b255">
    <w:name w:val="diagram Turquoise -  r0 g120 b255"/>
    <w:uiPriority w:val="9"/>
    <w:rsid w:val="00A8209F"/>
    <w:rPr>
      <w:color w:val="0078FF"/>
    </w:rPr>
  </w:style>
  <w:style w:type="character" w:customStyle="1" w:styleId="Heading3Char">
    <w:name w:val="Heading 3 Char"/>
    <w:link w:val="Heading3"/>
    <w:uiPriority w:val="2"/>
    <w:rsid w:val="00B57410"/>
    <w:rPr>
      <w:color w:val="000080"/>
      <w:sz w:val="22"/>
      <w:szCs w:val="22"/>
    </w:rPr>
  </w:style>
  <w:style w:type="paragraph" w:customStyle="1" w:styleId="Numberedlistlevel3">
    <w:name w:val="Numbered list level 3"/>
    <w:basedOn w:val="Heading3"/>
    <w:link w:val="Numberedlistlevel3CharChar"/>
    <w:uiPriority w:val="2"/>
    <w:rsid w:val="0073367C"/>
    <w:pPr>
      <w:numPr>
        <w:ilvl w:val="2"/>
        <w:numId w:val="5"/>
      </w:numPr>
      <w:tabs>
        <w:tab w:val="clear" w:pos="567"/>
      </w:tabs>
      <w:spacing w:line="24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locked/>
    <w:rsid w:val="00817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level3CharChar">
    <w:name w:val="Numbered list level 3 Char Char"/>
    <w:link w:val="Numberedlistlevel3"/>
    <w:uiPriority w:val="2"/>
    <w:rsid w:val="0073367C"/>
    <w:rPr>
      <w:rFonts w:ascii="Trebuchet MS" w:hAnsi="Trebuchet MS" w:cs="Arial"/>
      <w:color w:val="000080"/>
      <w:sz w:val="22"/>
      <w:szCs w:val="24"/>
      <w:lang w:val="en-GB" w:eastAsia="en-GB" w:bidi="ar-SA"/>
    </w:rPr>
  </w:style>
  <w:style w:type="character" w:customStyle="1" w:styleId="Numberedlistlevel4CharChar">
    <w:name w:val="Numbered list level 4 Char Char"/>
    <w:link w:val="Numberedlistlevel40"/>
    <w:uiPriority w:val="2"/>
    <w:rsid w:val="0073367C"/>
    <w:rPr>
      <w:rFonts w:ascii="Trebuchet MS" w:hAnsi="Trebuchet MS"/>
      <w:b/>
      <w:bCs/>
      <w:szCs w:val="28"/>
      <w:lang w:val="en-GB" w:eastAsia="en-GB" w:bidi="ar-SA"/>
    </w:rPr>
  </w:style>
  <w:style w:type="numbering" w:customStyle="1" w:styleId="NumberedListlevel4">
    <w:name w:val="NumberedList level4"/>
    <w:basedOn w:val="NoList"/>
    <w:rsid w:val="00797E10"/>
    <w:pPr>
      <w:numPr>
        <w:numId w:val="1"/>
      </w:numPr>
    </w:pPr>
  </w:style>
  <w:style w:type="character" w:customStyle="1" w:styleId="Heading4Char">
    <w:name w:val="Heading 4 Char"/>
    <w:link w:val="Heading4"/>
    <w:uiPriority w:val="2"/>
    <w:rsid w:val="00B57410"/>
    <w:rPr>
      <w:b/>
      <w:bCs/>
      <w:szCs w:val="28"/>
    </w:rPr>
  </w:style>
  <w:style w:type="paragraph" w:customStyle="1" w:styleId="BulletPointLevel1">
    <w:name w:val="Bullet Point Level 1"/>
    <w:basedOn w:val="Normal"/>
    <w:link w:val="BulletPointLevel1Char"/>
    <w:uiPriority w:val="1"/>
    <w:qFormat/>
    <w:rsid w:val="00EE4C72"/>
    <w:pPr>
      <w:numPr>
        <w:numId w:val="2"/>
      </w:numPr>
      <w:spacing w:after="0" w:line="240" w:lineRule="auto"/>
    </w:pPr>
    <w:rPr>
      <w:color w:val="000000"/>
    </w:rPr>
  </w:style>
  <w:style w:type="character" w:customStyle="1" w:styleId="diagramBrightGreen-r0g255b120">
    <w:name w:val="diagram Bright Green - r0 g255 b120"/>
    <w:uiPriority w:val="9"/>
    <w:rsid w:val="00A8209F"/>
    <w:rPr>
      <w:color w:val="00FF78"/>
    </w:rPr>
  </w:style>
  <w:style w:type="paragraph" w:customStyle="1" w:styleId="Quotation">
    <w:name w:val="Quotation"/>
    <w:basedOn w:val="Normal"/>
    <w:uiPriority w:val="8"/>
    <w:qFormat/>
    <w:rsid w:val="00A44E93"/>
    <w:pPr>
      <w:jc w:val="left"/>
    </w:pPr>
    <w:rPr>
      <w:rFonts w:ascii="Palatino Linotype" w:hAnsi="Palatino Linotype"/>
      <w:i/>
    </w:rPr>
  </w:style>
  <w:style w:type="paragraph" w:customStyle="1" w:styleId="headerotherpages">
    <w:name w:val="header (other pages)"/>
    <w:basedOn w:val="headerfirstpage"/>
    <w:uiPriority w:val="4"/>
    <w:qFormat/>
    <w:rsid w:val="00881404"/>
    <w:rPr>
      <w:sz w:val="24"/>
    </w:rPr>
  </w:style>
  <w:style w:type="paragraph" w:styleId="TOC1">
    <w:name w:val="toc 1"/>
    <w:basedOn w:val="Normal"/>
    <w:next w:val="Normal"/>
    <w:autoRedefine/>
    <w:uiPriority w:val="39"/>
    <w:rsid w:val="00651139"/>
    <w:pPr>
      <w:tabs>
        <w:tab w:val="right" w:pos="9497"/>
      </w:tabs>
      <w:spacing w:before="120" w:after="120"/>
    </w:pPr>
    <w:rPr>
      <w:rFonts w:ascii="Tahoma" w:hAnsi="Tahoma"/>
      <w:color w:val="000080"/>
    </w:rPr>
  </w:style>
  <w:style w:type="paragraph" w:styleId="TOC2">
    <w:name w:val="toc 2"/>
    <w:basedOn w:val="Normal"/>
    <w:next w:val="Normal"/>
    <w:autoRedefine/>
    <w:uiPriority w:val="39"/>
    <w:rsid w:val="00651139"/>
    <w:pPr>
      <w:tabs>
        <w:tab w:val="right" w:pos="9497"/>
      </w:tabs>
      <w:spacing w:before="60" w:after="60"/>
    </w:pPr>
    <w:rPr>
      <w:sz w:val="18"/>
    </w:rPr>
  </w:style>
  <w:style w:type="paragraph" w:customStyle="1" w:styleId="headerfirstpagelegal">
    <w:name w:val="header (first page legal)"/>
    <w:basedOn w:val="Normal"/>
    <w:uiPriority w:val="4"/>
    <w:qFormat/>
    <w:rsid w:val="00AE76FC"/>
    <w:pPr>
      <w:jc w:val="right"/>
    </w:pPr>
    <w:rPr>
      <w:rFonts w:ascii="Palatino Linotype" w:hAnsi="Palatino Linotype"/>
      <w:i/>
      <w:color w:val="FF0000"/>
      <w:sz w:val="18"/>
      <w:szCs w:val="16"/>
    </w:rPr>
  </w:style>
  <w:style w:type="paragraph" w:styleId="TOC3">
    <w:name w:val="toc 3"/>
    <w:basedOn w:val="Normal"/>
    <w:next w:val="Normal"/>
    <w:autoRedefine/>
    <w:uiPriority w:val="39"/>
    <w:rsid w:val="00651139"/>
    <w:pPr>
      <w:tabs>
        <w:tab w:val="right" w:pos="9497"/>
      </w:tabs>
      <w:ind w:left="442"/>
    </w:pPr>
    <w:rPr>
      <w:color w:val="808080"/>
      <w:sz w:val="18"/>
    </w:rPr>
  </w:style>
  <w:style w:type="character" w:customStyle="1" w:styleId="Heading1Char">
    <w:name w:val="Heading 1 Char"/>
    <w:link w:val="Heading1"/>
    <w:uiPriority w:val="2"/>
    <w:rsid w:val="00B57410"/>
    <w:rPr>
      <w:rFonts w:ascii="Tahoma" w:hAnsi="Tahoma" w:cs="Arial"/>
      <w:bCs/>
      <w:caps/>
      <w:color w:val="008000"/>
      <w:sz w:val="28"/>
      <w:szCs w:val="32"/>
    </w:rPr>
  </w:style>
  <w:style w:type="paragraph" w:customStyle="1" w:styleId="Figuretitleright">
    <w:name w:val="Figure title right"/>
    <w:basedOn w:val="Normal"/>
    <w:uiPriority w:val="3"/>
    <w:rsid w:val="00734BE4"/>
    <w:pPr>
      <w:spacing w:after="360"/>
      <w:ind w:right="57"/>
      <w:jc w:val="right"/>
    </w:pPr>
    <w:rPr>
      <w:rFonts w:ascii="Palatino Linotype" w:hAnsi="Palatino Linotype"/>
      <w:b/>
      <w:i/>
      <w:sz w:val="18"/>
    </w:rPr>
  </w:style>
  <w:style w:type="numbering" w:customStyle="1" w:styleId="Style1">
    <w:name w:val="Style1"/>
    <w:uiPriority w:val="99"/>
    <w:locked/>
    <w:rsid w:val="00C274A4"/>
    <w:pPr>
      <w:numPr>
        <w:numId w:val="3"/>
      </w:numPr>
    </w:pPr>
  </w:style>
  <w:style w:type="paragraph" w:styleId="ListParagraph">
    <w:name w:val="List Paragraph"/>
    <w:basedOn w:val="Normal"/>
    <w:uiPriority w:val="99"/>
    <w:qFormat/>
    <w:locked/>
    <w:rsid w:val="00C274A4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semiHidden/>
    <w:locked/>
    <w:rsid w:val="008A0ED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8Char">
    <w:name w:val="Heading 8 Char"/>
    <w:link w:val="Heading8"/>
    <w:uiPriority w:val="9"/>
    <w:semiHidden/>
    <w:rsid w:val="00C274A4"/>
    <w:rPr>
      <w:rFonts w:ascii="Trebuchet MS" w:hAnsi="Trebuchet MS"/>
      <w:i/>
      <w:iCs/>
      <w:sz w:val="24"/>
      <w:szCs w:val="24"/>
    </w:rPr>
  </w:style>
  <w:style w:type="character" w:customStyle="1" w:styleId="diagramPurple-r120g0b255">
    <w:name w:val="diagram Purple - r120 g0 b255"/>
    <w:uiPriority w:val="9"/>
    <w:rsid w:val="00A8209F"/>
    <w:rPr>
      <w:color w:val="7800FF"/>
    </w:rPr>
  </w:style>
  <w:style w:type="paragraph" w:customStyle="1" w:styleId="BulletPointLevel2">
    <w:name w:val="Bullet Point Level 2"/>
    <w:basedOn w:val="Normal"/>
    <w:link w:val="BulletPointLevel2Char"/>
    <w:uiPriority w:val="1"/>
    <w:qFormat/>
    <w:rsid w:val="004B44C7"/>
    <w:pPr>
      <w:numPr>
        <w:numId w:val="4"/>
      </w:numPr>
      <w:spacing w:after="0"/>
    </w:pPr>
    <w:rPr>
      <w:color w:val="000000"/>
      <w:sz w:val="18"/>
    </w:rPr>
  </w:style>
  <w:style w:type="character" w:customStyle="1" w:styleId="BulletPointLevel1Char">
    <w:name w:val="Bullet Point Level 1 Char"/>
    <w:link w:val="BulletPointLevel1"/>
    <w:uiPriority w:val="1"/>
    <w:rsid w:val="00B57410"/>
    <w:rPr>
      <w:rFonts w:ascii="Trebuchet MS" w:hAnsi="Trebuchet MS"/>
      <w:color w:val="000000"/>
      <w:szCs w:val="24"/>
      <w:lang w:val="en-GB" w:eastAsia="en-GB" w:bidi="ar-SA"/>
    </w:rPr>
  </w:style>
  <w:style w:type="paragraph" w:customStyle="1" w:styleId="BulletPointLevel3">
    <w:name w:val="Bullet Point Level 3"/>
    <w:basedOn w:val="Normal"/>
    <w:link w:val="BulletPointLevel3Char"/>
    <w:uiPriority w:val="1"/>
    <w:qFormat/>
    <w:rsid w:val="00E850AD"/>
    <w:pPr>
      <w:numPr>
        <w:ilvl w:val="2"/>
        <w:numId w:val="2"/>
      </w:numPr>
    </w:pPr>
    <w:rPr>
      <w:color w:val="000000"/>
      <w:sz w:val="16"/>
    </w:rPr>
  </w:style>
  <w:style w:type="character" w:customStyle="1" w:styleId="BulletPointLevel2Char">
    <w:name w:val="Bullet Point Level 2 Char"/>
    <w:link w:val="BulletPointLevel2"/>
    <w:uiPriority w:val="1"/>
    <w:rsid w:val="00B57410"/>
    <w:rPr>
      <w:rFonts w:ascii="Trebuchet MS" w:hAnsi="Trebuchet MS"/>
      <w:color w:val="000000"/>
      <w:sz w:val="18"/>
      <w:szCs w:val="24"/>
      <w:lang w:val="en-GB" w:eastAsia="en-GB" w:bidi="ar-SA"/>
    </w:rPr>
  </w:style>
  <w:style w:type="table" w:customStyle="1" w:styleId="LightShading-Accent11">
    <w:name w:val="Light Shading - Accent 11"/>
    <w:basedOn w:val="TableNormal"/>
    <w:uiPriority w:val="60"/>
    <w:semiHidden/>
    <w:locked/>
    <w:rsid w:val="008A0ED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ulletPointLevel3Char">
    <w:name w:val="Bullet Point Level 3 Char"/>
    <w:link w:val="BulletPointLevel3"/>
    <w:uiPriority w:val="1"/>
    <w:rsid w:val="00B57410"/>
    <w:rPr>
      <w:rFonts w:ascii="Trebuchet MS" w:hAnsi="Trebuchet MS"/>
      <w:color w:val="000000"/>
      <w:sz w:val="16"/>
      <w:szCs w:val="24"/>
      <w:lang w:val="en-GB" w:eastAsia="en-GB" w:bidi="ar-SA"/>
    </w:rPr>
  </w:style>
  <w:style w:type="table" w:styleId="LightShading-Accent2">
    <w:name w:val="Light Shading Accent 2"/>
    <w:basedOn w:val="TableNormal"/>
    <w:uiPriority w:val="99"/>
    <w:semiHidden/>
    <w:rsid w:val="008A0ED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ColorfulShading1">
    <w:name w:val="Colorful Shading1"/>
    <w:basedOn w:val="TableNormal"/>
    <w:uiPriority w:val="71"/>
    <w:semiHidden/>
    <w:locked/>
    <w:rsid w:val="008A0ED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TableCellContent">
    <w:name w:val="Table Cell Content"/>
    <w:basedOn w:val="Normal"/>
    <w:uiPriority w:val="8"/>
    <w:qFormat/>
    <w:rsid w:val="0038596A"/>
    <w:pPr>
      <w:spacing w:after="0" w:line="240" w:lineRule="auto"/>
      <w:jc w:val="left"/>
    </w:pPr>
  </w:style>
  <w:style w:type="table" w:customStyle="1" w:styleId="MediumGrid11">
    <w:name w:val="Medium Grid 11"/>
    <w:basedOn w:val="TableNormal"/>
    <w:uiPriority w:val="67"/>
    <w:semiHidden/>
    <w:locked/>
    <w:rsid w:val="008A0ED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headerfirstpage">
    <w:name w:val="header (first page)"/>
    <w:uiPriority w:val="4"/>
    <w:qFormat/>
    <w:rsid w:val="00C274A4"/>
    <w:pPr>
      <w:jc w:val="right"/>
    </w:pPr>
    <w:rPr>
      <w:rFonts w:ascii="Tahoma" w:hAnsi="Tahoma"/>
      <w:bCs/>
      <w:iCs/>
      <w:color w:val="000080"/>
      <w:sz w:val="36"/>
      <w:szCs w:val="26"/>
    </w:rPr>
  </w:style>
  <w:style w:type="paragraph" w:customStyle="1" w:styleId="headerfirstpagesub">
    <w:name w:val="header (first page sub)"/>
    <w:basedOn w:val="Heading2"/>
    <w:uiPriority w:val="4"/>
    <w:qFormat/>
    <w:rsid w:val="00C318D1"/>
    <w:pPr>
      <w:spacing w:before="60" w:after="20" w:line="240" w:lineRule="auto"/>
      <w:jc w:val="right"/>
    </w:pPr>
    <w:rPr>
      <w:smallCaps/>
      <w:color w:val="008000"/>
    </w:rPr>
  </w:style>
  <w:style w:type="table" w:styleId="MediumGrid2-Accent1">
    <w:name w:val="Medium Grid 2 Accent 1"/>
    <w:basedOn w:val="TableNormal"/>
    <w:uiPriority w:val="99"/>
    <w:semiHidden/>
    <w:rsid w:val="008A0ED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Grid-Accent1">
    <w:name w:val="Colorful Grid Accent 1"/>
    <w:basedOn w:val="TableNormal"/>
    <w:uiPriority w:val="99"/>
    <w:semiHidden/>
    <w:rsid w:val="008A0ED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semiHidden/>
    <w:rsid w:val="008C10E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ontCoverInformation">
    <w:name w:val="Front Cover Information"/>
    <w:uiPriority w:val="4"/>
    <w:rsid w:val="00C274A4"/>
    <w:pPr>
      <w:jc w:val="center"/>
    </w:pPr>
    <w:rPr>
      <w:caps/>
      <w:color w:val="000080"/>
      <w:sz w:val="36"/>
    </w:rPr>
  </w:style>
  <w:style w:type="character" w:customStyle="1" w:styleId="Heading9Char">
    <w:name w:val="Heading 9 Char"/>
    <w:link w:val="Heading9"/>
    <w:uiPriority w:val="9"/>
    <w:semiHidden/>
    <w:rsid w:val="00C274A4"/>
    <w:rPr>
      <w:rFonts w:ascii="Trebuchet MS" w:hAnsi="Trebuchet MS"/>
      <w:szCs w:val="22"/>
    </w:rPr>
  </w:style>
  <w:style w:type="paragraph" w:customStyle="1" w:styleId="headerotherpagessub">
    <w:name w:val="header (other pages sub)"/>
    <w:basedOn w:val="headerfirstpagesub"/>
    <w:uiPriority w:val="4"/>
    <w:qFormat/>
    <w:rsid w:val="00DC33A6"/>
    <w:rPr>
      <w:sz w:val="16"/>
    </w:rPr>
  </w:style>
  <w:style w:type="paragraph" w:customStyle="1" w:styleId="headerotherpageslegal">
    <w:name w:val="header (other pages legal)"/>
    <w:basedOn w:val="headerfirstpagelegal"/>
    <w:uiPriority w:val="4"/>
    <w:qFormat/>
    <w:rsid w:val="00DC33A6"/>
    <w:rPr>
      <w:sz w:val="14"/>
    </w:rPr>
  </w:style>
  <w:style w:type="paragraph" w:customStyle="1" w:styleId="pagenumber">
    <w:name w:val="page_number"/>
    <w:basedOn w:val="Normal"/>
    <w:uiPriority w:val="99"/>
    <w:semiHidden/>
    <w:qFormat/>
    <w:rsid w:val="00954D07"/>
    <w:pPr>
      <w:jc w:val="center"/>
    </w:pPr>
    <w:rPr>
      <w:color w:val="FFFFFF"/>
      <w:sz w:val="16"/>
    </w:rPr>
  </w:style>
  <w:style w:type="paragraph" w:customStyle="1" w:styleId="TableRowHeader">
    <w:name w:val="Table Row Header"/>
    <w:basedOn w:val="Normal"/>
    <w:uiPriority w:val="8"/>
    <w:qFormat/>
    <w:rsid w:val="00134973"/>
    <w:pPr>
      <w:spacing w:before="60" w:after="60" w:line="240" w:lineRule="auto"/>
      <w:jc w:val="left"/>
      <w:outlineLvl w:val="4"/>
    </w:pPr>
    <w:rPr>
      <w:rFonts w:ascii="Tahoma" w:hAnsi="Tahoma"/>
      <w:bCs/>
      <w:iCs/>
      <w:color w:val="008000"/>
      <w:szCs w:val="26"/>
    </w:rPr>
  </w:style>
  <w:style w:type="character" w:styleId="PageNumber0">
    <w:name w:val="page number"/>
    <w:basedOn w:val="DefaultParagraphFont"/>
    <w:semiHidden/>
    <w:rsid w:val="00BC0C0F"/>
  </w:style>
  <w:style w:type="character" w:customStyle="1" w:styleId="Heading2Char">
    <w:name w:val="Heading 2 Char"/>
    <w:link w:val="Heading2"/>
    <w:uiPriority w:val="2"/>
    <w:locked/>
    <w:rsid w:val="00651139"/>
    <w:rPr>
      <w:rFonts w:cs="Arial"/>
      <w:b/>
      <w:bCs/>
      <w:caps/>
      <w:color w:val="000080"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430B87"/>
    <w:rPr>
      <w:rFonts w:ascii="Tahoma" w:hAnsi="Tahoma"/>
      <w:bCs/>
      <w:iCs/>
      <w:color w:val="000080"/>
      <w:sz w:val="22"/>
      <w:szCs w:val="26"/>
    </w:rPr>
  </w:style>
  <w:style w:type="table" w:customStyle="1" w:styleId="LightShading11">
    <w:name w:val="Light Shading11"/>
    <w:uiPriority w:val="99"/>
    <w:semiHidden/>
    <w:rsid w:val="006C6B7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uiPriority w:val="99"/>
    <w:semiHidden/>
    <w:rsid w:val="006C6B7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Shading11">
    <w:name w:val="Colorful Shading11"/>
    <w:uiPriority w:val="99"/>
    <w:semiHidden/>
    <w:rsid w:val="006C6B7F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MediumGrid111">
    <w:name w:val="Medium Grid 111"/>
    <w:uiPriority w:val="99"/>
    <w:semiHidden/>
    <w:rsid w:val="006C6B7F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paragraph" w:styleId="BodyTextIndent">
    <w:name w:val="Body Text Indent"/>
    <w:basedOn w:val="Normal"/>
    <w:link w:val="BodyTextIndentChar"/>
    <w:uiPriority w:val="99"/>
    <w:semiHidden/>
    <w:rsid w:val="006C6B7F"/>
    <w:pPr>
      <w:spacing w:after="0" w:line="240" w:lineRule="auto"/>
      <w:ind w:left="432"/>
    </w:pPr>
    <w:rPr>
      <w:rFonts w:ascii="Times New Roman" w:hAnsi="Times New Roman"/>
      <w:sz w:val="23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semiHidden/>
    <w:rsid w:val="006C6B7F"/>
    <w:rPr>
      <w:sz w:val="23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6C6B7F"/>
    <w:pPr>
      <w:spacing w:after="0" w:line="240" w:lineRule="auto"/>
      <w:ind w:left="720" w:hanging="720"/>
      <w:jc w:val="left"/>
    </w:pPr>
    <w:rPr>
      <w:rFonts w:ascii="Times New Roman" w:hAnsi="Times New Roman"/>
      <w:sz w:val="26"/>
      <w:szCs w:val="20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6C6B7F"/>
    <w:rPr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6C6B7F"/>
    <w:pPr>
      <w:spacing w:after="0" w:line="240" w:lineRule="auto"/>
      <w:ind w:left="720"/>
    </w:pPr>
    <w:rPr>
      <w:rFonts w:ascii="Times New Roman" w:hAnsi="Times New Roman"/>
      <w:color w:val="000000"/>
      <w:sz w:val="24"/>
      <w:szCs w:val="20"/>
      <w:lang w:eastAsia="en-US"/>
    </w:rPr>
  </w:style>
  <w:style w:type="character" w:customStyle="1" w:styleId="BodyTextIndent3Char">
    <w:name w:val="Body Text Indent 3 Char"/>
    <w:link w:val="BodyTextIndent3"/>
    <w:uiPriority w:val="99"/>
    <w:semiHidden/>
    <w:rsid w:val="006C6B7F"/>
    <w:rPr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6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B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82677"/>
    <w:pPr>
      <w:spacing w:after="0" w:line="24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664B95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rsid w:val="00082677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locked/>
    <w:rsid w:val="00BE1C3A"/>
    <w:pPr>
      <w:keepLines/>
      <w:spacing w:before="480" w:line="276" w:lineRule="auto"/>
      <w:contextualSpacing w:val="0"/>
      <w:outlineLvl w:val="9"/>
    </w:pPr>
    <w:rPr>
      <w:rFonts w:ascii="Cambria" w:hAnsi="Cambria" w:cs="Times New Roman"/>
      <w:b/>
      <w:color w:val="365F91"/>
      <w:szCs w:val="28"/>
      <w:lang w:val="en-US" w:eastAsia="en-US"/>
    </w:rPr>
  </w:style>
  <w:style w:type="paragraph" w:customStyle="1" w:styleId="Centringimages">
    <w:name w:val="Centring images"/>
    <w:basedOn w:val="Normal"/>
    <w:uiPriority w:val="3"/>
    <w:rsid w:val="00DA1D4C"/>
    <w:pPr>
      <w:jc w:val="center"/>
    </w:pPr>
    <w:rPr>
      <w:szCs w:val="20"/>
    </w:rPr>
  </w:style>
  <w:style w:type="character" w:customStyle="1" w:styleId="diagramYellowGreen-r120g255b0">
    <w:name w:val="diagram Yellow Green - r120 g255 b0"/>
    <w:uiPriority w:val="9"/>
    <w:rsid w:val="00A8209F"/>
    <w:rPr>
      <w:color w:val="78FF00"/>
    </w:rPr>
  </w:style>
  <w:style w:type="character" w:customStyle="1" w:styleId="diagramLightGreen-r159g255b159">
    <w:name w:val="diagram Light Green - r159 g255 b159"/>
    <w:uiPriority w:val="9"/>
    <w:rsid w:val="00A8209F"/>
    <w:rPr>
      <w:color w:val="9FFF9F"/>
    </w:rPr>
  </w:style>
  <w:style w:type="character" w:customStyle="1" w:styleId="diagramPink-r255g0b120">
    <w:name w:val="diagram Pink - r255 g0 b120"/>
    <w:uiPriority w:val="9"/>
    <w:rsid w:val="00A8209F"/>
    <w:rPr>
      <w:color w:val="FF0078"/>
    </w:rPr>
  </w:style>
  <w:style w:type="character" w:customStyle="1" w:styleId="diagramOrange-r255g120b0">
    <w:name w:val="diagram Orange - r255 g120 b0"/>
    <w:uiPriority w:val="9"/>
    <w:rsid w:val="00A8209F"/>
    <w:rPr>
      <w:color w:val="FF7800"/>
    </w:rPr>
  </w:style>
  <w:style w:type="character" w:customStyle="1" w:styleId="diagramMidGreen-r32g192b32">
    <w:name w:val="diagram Mid Green - r32 g192 b32"/>
    <w:uiPriority w:val="9"/>
    <w:rsid w:val="00A8209F"/>
    <w:rPr>
      <w:color w:val="20C020"/>
    </w:rPr>
  </w:style>
  <w:style w:type="character" w:customStyle="1" w:styleId="diagramDarkBlue-r0g0b128">
    <w:name w:val="diagram Dark Blue - r0  g0 b128"/>
    <w:uiPriority w:val="9"/>
    <w:rsid w:val="00A8209F"/>
    <w:rPr>
      <w:color w:val="000080"/>
    </w:rPr>
  </w:style>
  <w:style w:type="character" w:customStyle="1" w:styleId="diagramDarkRed-r128g0b0">
    <w:name w:val="diagram  Dark Red -  r128 g0 b0"/>
    <w:uiPriority w:val="9"/>
    <w:rsid w:val="00A8209F"/>
    <w:rPr>
      <w:color w:val="800000"/>
    </w:rPr>
  </w:style>
  <w:style w:type="character" w:customStyle="1" w:styleId="diagramDarkGreenr0g128b0">
    <w:name w:val="diagram Dark Green r0 g128 b0"/>
    <w:uiPriority w:val="9"/>
    <w:rsid w:val="00A8209F"/>
    <w:rPr>
      <w:color w:val="008000"/>
    </w:rPr>
  </w:style>
  <w:style w:type="character" w:customStyle="1" w:styleId="diagramlightGray-35">
    <w:name w:val="diagram light Gray-35%"/>
    <w:uiPriority w:val="9"/>
    <w:rsid w:val="00A8209F"/>
    <w:rPr>
      <w:color w:val="A6A6A6"/>
    </w:rPr>
  </w:style>
  <w:style w:type="character" w:customStyle="1" w:styleId="diagramMidGray-50">
    <w:name w:val="diagram Mid Gray-50%"/>
    <w:uiPriority w:val="9"/>
    <w:rsid w:val="00A8209F"/>
    <w:rPr>
      <w:color w:val="808080"/>
    </w:rPr>
  </w:style>
  <w:style w:type="table" w:customStyle="1" w:styleId="keypoints">
    <w:name w:val="key points"/>
    <w:basedOn w:val="TableNormal"/>
    <w:uiPriority w:val="99"/>
    <w:qFormat/>
    <w:locked/>
    <w:rsid w:val="00DC77AA"/>
    <w:tblPr/>
  </w:style>
  <w:style w:type="character" w:styleId="FollowedHyperlink">
    <w:name w:val="FollowedHyperlink"/>
    <w:uiPriority w:val="99"/>
    <w:semiHidden/>
    <w:unhideWhenUsed/>
    <w:rsid w:val="005879AC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92190"/>
    <w:rPr>
      <w:rFonts w:ascii="Tahoma" w:hAnsi="Tahoma" w:cs="Tahoma"/>
      <w:sz w:val="16"/>
      <w:szCs w:val="16"/>
    </w:rPr>
  </w:style>
  <w:style w:type="paragraph" w:customStyle="1" w:styleId="SilverColumnortitletableHeaders">
    <w:name w:val="Silver Column or title table Headers"/>
    <w:uiPriority w:val="8"/>
    <w:rsid w:val="001A6DD9"/>
    <w:pPr>
      <w:spacing w:before="60" w:after="60"/>
      <w:jc w:val="center"/>
    </w:pPr>
    <w:rPr>
      <w:rFonts w:ascii="Tahoma" w:hAnsi="Tahoma"/>
      <w:color w:val="D9D9D9"/>
      <w:szCs w:val="24"/>
    </w:rPr>
  </w:style>
  <w:style w:type="table" w:customStyle="1" w:styleId="Style2">
    <w:name w:val="Style2"/>
    <w:basedOn w:val="TableNormal"/>
    <w:uiPriority w:val="99"/>
    <w:locked/>
    <w:rsid w:val="00321125"/>
    <w:rPr>
      <w:rFonts w:ascii="Tahoma" w:hAnsi="Tahoma"/>
    </w:rPr>
    <w:tblPr/>
  </w:style>
  <w:style w:type="character" w:customStyle="1" w:styleId="HeaderChar">
    <w:name w:val="Header Char"/>
    <w:link w:val="Header"/>
    <w:semiHidden/>
    <w:rsid w:val="008C10E4"/>
    <w:rPr>
      <w:szCs w:val="24"/>
    </w:rPr>
  </w:style>
  <w:style w:type="paragraph" w:customStyle="1" w:styleId="TablenumberingLevel3">
    <w:name w:val="Table numbering (Level 3)"/>
    <w:basedOn w:val="Numberedlistlevel3"/>
    <w:qFormat/>
    <w:rsid w:val="000B3935"/>
    <w:pPr>
      <w:spacing w:after="0"/>
      <w:jc w:val="center"/>
    </w:pPr>
  </w:style>
  <w:style w:type="paragraph" w:customStyle="1" w:styleId="Heading2Indented">
    <w:name w:val="Heading 2 (Indented)"/>
    <w:basedOn w:val="Heading2"/>
    <w:qFormat/>
    <w:rsid w:val="000B3935"/>
    <w:pPr>
      <w:ind w:left="720"/>
    </w:pPr>
    <w:rPr>
      <w:szCs w:val="20"/>
    </w:rPr>
  </w:style>
  <w:style w:type="character" w:styleId="Hyperlink">
    <w:name w:val="Hyperlink"/>
    <w:uiPriority w:val="99"/>
    <w:unhideWhenUsed/>
    <w:rsid w:val="0001398E"/>
    <w:rPr>
      <w:color w:val="0000FF"/>
      <w:u w:val="single"/>
    </w:rPr>
  </w:style>
  <w:style w:type="paragraph" w:customStyle="1" w:styleId="figuretitleleft">
    <w:name w:val="figure title left"/>
    <w:basedOn w:val="Figuretitleright"/>
    <w:qFormat/>
    <w:rsid w:val="009D4FD7"/>
    <w:pPr>
      <w:jc w:val="left"/>
    </w:pPr>
  </w:style>
  <w:style w:type="paragraph" w:customStyle="1" w:styleId="figuretitlecentre">
    <w:name w:val="figure title centre"/>
    <w:basedOn w:val="figuretitleleft"/>
    <w:qFormat/>
    <w:rsid w:val="009D4FD7"/>
    <w:pPr>
      <w:jc w:val="center"/>
    </w:pPr>
  </w:style>
  <w:style w:type="paragraph" w:styleId="TOC4">
    <w:name w:val="toc 4"/>
    <w:basedOn w:val="Normal"/>
    <w:next w:val="Normal"/>
    <w:autoRedefine/>
    <w:uiPriority w:val="39"/>
    <w:unhideWhenUsed/>
    <w:rsid w:val="00651139"/>
    <w:pPr>
      <w:tabs>
        <w:tab w:val="right" w:pos="9497"/>
      </w:tabs>
      <w:ind w:left="6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9561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47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16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ewton\Downloads\wor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615A-C6E4-4EC6-91CC-9DD24679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(2)</Template>
  <TotalTime>0</TotalTime>
  <Pages>1</Pages>
  <Words>141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Document</vt:lpstr>
    </vt:vector>
  </TitlesOfParts>
  <Company>px limited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px Limited</dc:creator>
  <cp:lastModifiedBy>Millie Poole</cp:lastModifiedBy>
  <cp:revision>2</cp:revision>
  <cp:lastPrinted>2018-09-14T09:19:00Z</cp:lastPrinted>
  <dcterms:created xsi:type="dcterms:W3CDTF">2024-08-12T15:55:00Z</dcterms:created>
  <dcterms:modified xsi:type="dcterms:W3CDTF">2024-08-12T15:55:00Z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-1630752336</vt:i4>
  </property>
  <property fmtid="{D5CDD505-2E9C-101B-9397-08002B2CF9AE}" pid="3" name="ContentTypeId">
    <vt:lpwstr>0x010100CE0869B94CDA6A478EF2ECF718DA4DB5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